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0155B" w14:textId="77777777" w:rsidR="0090714F" w:rsidRDefault="00F318D8">
      <w:pPr>
        <w:ind w:left="-5" w:right="0"/>
      </w:pPr>
      <w:r>
        <w:t xml:space="preserve">Il sottoscritto Antonino Calvaruso, nato a Palermo il 11.08.1977 nella qualità di legale rappresentante della società Argo Studio S.r.l. con sede legale in 20154 Milano, Via Enrico Tazzoli, 5 e unità locale in 37124 Verona, Via Felice Cavallotti, 3 codice </w:t>
      </w:r>
      <w:r>
        <w:t xml:space="preserve">fiscale e partita IVA 02020690349 iscritta alla C.C.I.A.A. di Milano al n. R.E.A. 1784361 codice ISTAT 73.11 e preposto della società </w:t>
      </w:r>
      <w:proofErr w:type="spellStart"/>
      <w:r>
        <w:t>Thekom</w:t>
      </w:r>
      <w:proofErr w:type="spellEnd"/>
      <w:r>
        <w:t xml:space="preserve"> Soluzioni per Comunicare S.r.l. con sede legale in 00127 Roma Via Roberto Raviola, 1, partita IVA e codice fiscale </w:t>
      </w:r>
      <w:r>
        <w:t xml:space="preserve">13299541006, iscritta alla C.C.I.A.A. di Roma R.E.A. n. 1437190 codice ISTAT 74.40.1 tel. 338-5466201 fax 06-233234206 e-mail: a.calvaruso@argostudio.it, soggetti delegati dal Consorzio Centro Commerciale Il </w:t>
      </w:r>
      <w:proofErr w:type="spellStart"/>
      <w:r>
        <w:t>Brogogioioso</w:t>
      </w:r>
      <w:proofErr w:type="spellEnd"/>
      <w:r>
        <w:t xml:space="preserve"> con sede legale in Via dell'Industr</w:t>
      </w:r>
      <w:r>
        <w:t xml:space="preserve">ia, 31 – 41012 Carpi (MO) - cod. </w:t>
      </w:r>
      <w:proofErr w:type="spellStart"/>
      <w:r>
        <w:t>fisc</w:t>
      </w:r>
      <w:proofErr w:type="spellEnd"/>
      <w:r>
        <w:t>. e partita IVA 03067410369 iscritta alla CCIAA di Modena REA n. 355292, promotrice del concorso a premi denominato "</w:t>
      </w:r>
      <w:r>
        <w:rPr>
          <w:b/>
        </w:rPr>
        <w:t>Gioiosi e vincenti</w:t>
      </w:r>
      <w:r>
        <w:t>"</w:t>
      </w:r>
      <w:r>
        <w:rPr>
          <w:b/>
        </w:rPr>
        <w:t xml:space="preserve"> </w:t>
      </w:r>
      <w:r>
        <w:t>dichiara che il regolamento è il seguente:</w:t>
      </w:r>
      <w:r>
        <w:rPr>
          <w:b/>
        </w:rPr>
        <w:t xml:space="preserve">  </w:t>
      </w:r>
    </w:p>
    <w:p w14:paraId="0DF02EE9" w14:textId="77777777" w:rsidR="0090714F" w:rsidRDefault="00F318D8">
      <w:pPr>
        <w:spacing w:after="103" w:line="259" w:lineRule="auto"/>
        <w:ind w:left="0" w:right="0" w:firstLine="0"/>
        <w:jc w:val="left"/>
      </w:pPr>
      <w:r>
        <w:rPr>
          <w:b/>
          <w:sz w:val="10"/>
        </w:rPr>
        <w:t xml:space="preserve"> </w:t>
      </w:r>
      <w:r>
        <w:rPr>
          <w:b/>
          <w:sz w:val="10"/>
        </w:rPr>
        <w:tab/>
      </w:r>
      <w:r>
        <w:rPr>
          <w:b/>
          <w:sz w:val="8"/>
        </w:rPr>
        <w:t xml:space="preserve"> </w:t>
      </w:r>
    </w:p>
    <w:p w14:paraId="524454DE" w14:textId="77777777" w:rsidR="0090714F" w:rsidRDefault="00F318D8">
      <w:pPr>
        <w:spacing w:after="0" w:line="259" w:lineRule="auto"/>
        <w:ind w:left="0" w:right="5" w:firstLine="0"/>
        <w:jc w:val="center"/>
      </w:pPr>
      <w:r>
        <w:rPr>
          <w:b/>
        </w:rPr>
        <w:t xml:space="preserve">REGOLAMENTO </w:t>
      </w:r>
    </w:p>
    <w:p w14:paraId="2278B9A4" w14:textId="77777777" w:rsidR="0090714F" w:rsidRDefault="00F318D8">
      <w:pPr>
        <w:spacing w:after="125" w:line="259" w:lineRule="auto"/>
        <w:ind w:left="15" w:right="0" w:firstLine="0"/>
        <w:jc w:val="center"/>
      </w:pPr>
      <w:r>
        <w:rPr>
          <w:b/>
          <w:sz w:val="8"/>
        </w:rPr>
        <w:t xml:space="preserve"> </w:t>
      </w:r>
    </w:p>
    <w:p w14:paraId="0C769F20" w14:textId="77777777" w:rsidR="0090714F" w:rsidRDefault="00F318D8">
      <w:pPr>
        <w:spacing w:after="3" w:line="259" w:lineRule="auto"/>
        <w:ind w:left="-5" w:right="0"/>
        <w:jc w:val="left"/>
      </w:pPr>
      <w:r>
        <w:rPr>
          <w:b/>
        </w:rPr>
        <w:t xml:space="preserve">PROMOTORE:  </w:t>
      </w:r>
    </w:p>
    <w:p w14:paraId="3DC33A3C" w14:textId="77777777" w:rsidR="0090714F" w:rsidRDefault="00F318D8">
      <w:pPr>
        <w:ind w:left="-5" w:right="0"/>
      </w:pPr>
      <w:r>
        <w:t>Conso</w:t>
      </w:r>
      <w:r>
        <w:t xml:space="preserve">rzio Centro Commerciale Il </w:t>
      </w:r>
      <w:proofErr w:type="spellStart"/>
      <w:r>
        <w:t>Borgogioioso</w:t>
      </w:r>
      <w:proofErr w:type="spellEnd"/>
      <w:r>
        <w:t xml:space="preserve"> con sede legale in Via dell'Industria, 31 – 41012 Carpi (MO), l’iniziativa avrà luogo presso il Centro Commerciale Il </w:t>
      </w:r>
      <w:proofErr w:type="spellStart"/>
      <w:r>
        <w:t>Borgogioioso</w:t>
      </w:r>
      <w:proofErr w:type="spellEnd"/>
      <w:r>
        <w:t xml:space="preserve"> di Carpi (MO). </w:t>
      </w:r>
    </w:p>
    <w:p w14:paraId="059DDEB3" w14:textId="77777777" w:rsidR="0090714F" w:rsidRDefault="00F318D8">
      <w:pPr>
        <w:spacing w:after="146" w:line="259" w:lineRule="auto"/>
        <w:ind w:left="0" w:right="0" w:firstLine="0"/>
        <w:jc w:val="left"/>
      </w:pPr>
      <w:r>
        <w:rPr>
          <w:sz w:val="6"/>
        </w:rPr>
        <w:t xml:space="preserve"> </w:t>
      </w:r>
    </w:p>
    <w:p w14:paraId="147536C5" w14:textId="77777777" w:rsidR="0090714F" w:rsidRDefault="00F318D8">
      <w:pPr>
        <w:spacing w:after="3" w:line="259" w:lineRule="auto"/>
        <w:ind w:left="-5" w:right="0"/>
        <w:jc w:val="left"/>
      </w:pPr>
      <w:r>
        <w:rPr>
          <w:b/>
        </w:rPr>
        <w:t xml:space="preserve">SOGGETTI DELEGATI:  </w:t>
      </w:r>
    </w:p>
    <w:p w14:paraId="6FC2F0D1" w14:textId="77777777" w:rsidR="0090714F" w:rsidRDefault="00F318D8">
      <w:pPr>
        <w:ind w:left="-5" w:right="0"/>
      </w:pPr>
      <w:proofErr w:type="spellStart"/>
      <w:r>
        <w:t>Thekom</w:t>
      </w:r>
      <w:proofErr w:type="spellEnd"/>
      <w:r>
        <w:t xml:space="preserve"> Soluzioni per Comunicare S.r.l. con sed</w:t>
      </w:r>
      <w:r>
        <w:t xml:space="preserve">e in Via Roberto Raviola, 1 - 00127 Roma e Argo Studio S.r.l. con sede in Via Enrico Tazzoli, 5 - 20154 Milano. </w:t>
      </w:r>
    </w:p>
    <w:p w14:paraId="249D662F" w14:textId="77777777" w:rsidR="0090714F" w:rsidRDefault="00F318D8">
      <w:pPr>
        <w:spacing w:after="144" w:line="259" w:lineRule="auto"/>
        <w:ind w:left="0" w:right="0" w:firstLine="0"/>
        <w:jc w:val="left"/>
      </w:pPr>
      <w:r>
        <w:rPr>
          <w:b/>
          <w:sz w:val="6"/>
        </w:rPr>
        <w:t xml:space="preserve"> </w:t>
      </w:r>
    </w:p>
    <w:p w14:paraId="4565CE0C" w14:textId="77777777" w:rsidR="0090714F" w:rsidRDefault="00F318D8">
      <w:pPr>
        <w:spacing w:after="3" w:line="259" w:lineRule="auto"/>
        <w:ind w:left="-5" w:right="0"/>
        <w:jc w:val="left"/>
      </w:pPr>
      <w:r>
        <w:rPr>
          <w:b/>
        </w:rPr>
        <w:t xml:space="preserve">DENOMINAZIONE:  </w:t>
      </w:r>
    </w:p>
    <w:p w14:paraId="6D9E8C4E" w14:textId="77777777" w:rsidR="0090714F" w:rsidRDefault="00F318D8">
      <w:pPr>
        <w:spacing w:after="3" w:line="259" w:lineRule="auto"/>
        <w:ind w:left="-5" w:right="0"/>
        <w:jc w:val="left"/>
      </w:pPr>
      <w:r>
        <w:rPr>
          <w:b/>
        </w:rPr>
        <w:t xml:space="preserve">Gioiosi e vincenti. </w:t>
      </w:r>
    </w:p>
    <w:p w14:paraId="76798664" w14:textId="77777777" w:rsidR="0090714F" w:rsidRDefault="00F318D8">
      <w:pPr>
        <w:spacing w:after="144" w:line="259" w:lineRule="auto"/>
        <w:ind w:left="0" w:right="0" w:firstLine="0"/>
        <w:jc w:val="left"/>
      </w:pPr>
      <w:r>
        <w:rPr>
          <w:b/>
          <w:sz w:val="6"/>
        </w:rPr>
        <w:t xml:space="preserve"> </w:t>
      </w:r>
    </w:p>
    <w:p w14:paraId="2F25A67C" w14:textId="77777777" w:rsidR="0090714F" w:rsidRDefault="00F318D8">
      <w:pPr>
        <w:ind w:left="-5" w:right="6713"/>
      </w:pPr>
      <w:r>
        <w:rPr>
          <w:b/>
        </w:rPr>
        <w:t xml:space="preserve">AMBITO </w:t>
      </w:r>
      <w:proofErr w:type="gramStart"/>
      <w:r>
        <w:rPr>
          <w:b/>
        </w:rPr>
        <w:t xml:space="preserve">TERRITORIALE:  </w:t>
      </w:r>
      <w:r>
        <w:t>Regione</w:t>
      </w:r>
      <w:proofErr w:type="gramEnd"/>
      <w:r>
        <w:t xml:space="preserve"> Emilia Romagna. </w:t>
      </w:r>
    </w:p>
    <w:p w14:paraId="5270BC23" w14:textId="77777777" w:rsidR="0090714F" w:rsidRDefault="00F318D8">
      <w:pPr>
        <w:spacing w:after="100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14:paraId="49EE636E" w14:textId="77777777" w:rsidR="0090714F" w:rsidRDefault="00F318D8">
      <w:pPr>
        <w:ind w:left="-5" w:right="4639"/>
      </w:pPr>
      <w:r>
        <w:rPr>
          <w:b/>
        </w:rPr>
        <w:t xml:space="preserve">DURATA DELLA </w:t>
      </w:r>
      <w:proofErr w:type="gramStart"/>
      <w:r>
        <w:rPr>
          <w:b/>
        </w:rPr>
        <w:t xml:space="preserve">MANIFESTAZIONE:  </w:t>
      </w:r>
      <w:r>
        <w:t>dal</w:t>
      </w:r>
      <w:proofErr w:type="gramEnd"/>
      <w:r>
        <w:t xml:space="preserve"> 08 giugno 2022 al 21 ottobre 2022 (di seguito il "</w:t>
      </w:r>
      <w:r>
        <w:rPr>
          <w:b/>
        </w:rPr>
        <w:t>periodo</w:t>
      </w:r>
      <w:r>
        <w:t xml:space="preserve">").  </w:t>
      </w:r>
    </w:p>
    <w:p w14:paraId="59694F32" w14:textId="77777777" w:rsidR="0090714F" w:rsidRDefault="00F318D8">
      <w:pPr>
        <w:spacing w:after="103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14:paraId="38102202" w14:textId="77777777" w:rsidR="0090714F" w:rsidRDefault="00F318D8">
      <w:pPr>
        <w:ind w:left="-5" w:right="0"/>
      </w:pPr>
      <w:r>
        <w:t xml:space="preserve">Il concorso si svolgerà in due distinte fasi: </w:t>
      </w:r>
    </w:p>
    <w:p w14:paraId="5DF56F55" w14:textId="77777777" w:rsidR="0090714F" w:rsidRDefault="00F318D8">
      <w:pPr>
        <w:numPr>
          <w:ilvl w:val="0"/>
          <w:numId w:val="1"/>
        </w:numPr>
        <w:spacing w:after="40"/>
        <w:ind w:right="0" w:hanging="110"/>
      </w:pPr>
      <w:r>
        <w:rPr>
          <w:b/>
          <w:u w:val="single" w:color="000000"/>
        </w:rPr>
        <w:t>FASE 1</w:t>
      </w:r>
      <w:r>
        <w:t xml:space="preserve"> dal 08 giugno 2022 al 24 giugno 2022 (di seguito "</w:t>
      </w:r>
      <w:r>
        <w:rPr>
          <w:b/>
        </w:rPr>
        <w:t>fase 1</w:t>
      </w:r>
      <w:r>
        <w:t xml:space="preserve">"); </w:t>
      </w:r>
    </w:p>
    <w:p w14:paraId="2BBCEA18" w14:textId="77777777" w:rsidR="0090714F" w:rsidRDefault="00F318D8">
      <w:pPr>
        <w:numPr>
          <w:ilvl w:val="0"/>
          <w:numId w:val="1"/>
        </w:numPr>
        <w:ind w:right="0" w:hanging="110"/>
      </w:pPr>
      <w:r>
        <w:rPr>
          <w:b/>
          <w:u w:val="single" w:color="000000"/>
        </w:rPr>
        <w:t>FASE 2</w:t>
      </w:r>
      <w:r>
        <w:t xml:space="preserve"> dal 05 ottobre 2022 al 21 ottobre 2</w:t>
      </w:r>
      <w:r>
        <w:t>022 (di seguito "</w:t>
      </w:r>
      <w:r>
        <w:rPr>
          <w:b/>
        </w:rPr>
        <w:t>fase 2</w:t>
      </w:r>
      <w:r>
        <w:t xml:space="preserve">")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6D68DF" w14:textId="77777777" w:rsidR="0090714F" w:rsidRDefault="00F318D8">
      <w:pPr>
        <w:spacing w:after="103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14:paraId="455CF7CC" w14:textId="77777777" w:rsidR="0090714F" w:rsidRDefault="00F318D8">
      <w:pPr>
        <w:spacing w:after="3" w:line="259" w:lineRule="auto"/>
        <w:ind w:left="-5" w:right="0"/>
        <w:jc w:val="left"/>
      </w:pPr>
      <w:r>
        <w:rPr>
          <w:b/>
        </w:rPr>
        <w:t>PRODOTTI E SERVIZI PROMOZIONATI:</w:t>
      </w:r>
      <w:r>
        <w:t xml:space="preserve">  </w:t>
      </w:r>
    </w:p>
    <w:p w14:paraId="1A9B1D36" w14:textId="77777777" w:rsidR="0090714F" w:rsidRDefault="00F318D8">
      <w:pPr>
        <w:ind w:left="-5" w:right="0"/>
      </w:pPr>
      <w:r>
        <w:t xml:space="preserve">tutti i prodotti e servizi venduti dai punti vendita presenti all'interno del Centro Commerciale Il </w:t>
      </w:r>
      <w:proofErr w:type="spellStart"/>
      <w:r>
        <w:t>Borgogioioso</w:t>
      </w:r>
      <w:proofErr w:type="spellEnd"/>
      <w:r>
        <w:t>. Sono esclusi tutti i generi di Monopolio, giochi dell’AAMS, i valori bollati,</w:t>
      </w:r>
      <w:r>
        <w:t xml:space="preserve"> le ricariche telefoniche, i giornali/quotidiani, gli alimenti per lattanti. </w:t>
      </w:r>
    </w:p>
    <w:p w14:paraId="4BBC5AC3" w14:textId="77777777" w:rsidR="0090714F" w:rsidRDefault="00F318D8">
      <w:pPr>
        <w:spacing w:after="125" w:line="259" w:lineRule="auto"/>
        <w:ind w:left="0" w:right="0" w:firstLine="0"/>
        <w:jc w:val="left"/>
      </w:pPr>
      <w:r>
        <w:rPr>
          <w:sz w:val="8"/>
        </w:rPr>
        <w:t xml:space="preserve"> </w:t>
      </w:r>
    </w:p>
    <w:p w14:paraId="13F2C2E2" w14:textId="77777777" w:rsidR="0090714F" w:rsidRDefault="00F318D8">
      <w:pPr>
        <w:spacing w:after="3" w:line="259" w:lineRule="auto"/>
        <w:ind w:left="-5" w:right="0"/>
        <w:jc w:val="left"/>
      </w:pPr>
      <w:r>
        <w:rPr>
          <w:b/>
        </w:rPr>
        <w:t>DESTINATARI DEI PREMI:</w:t>
      </w:r>
      <w:r>
        <w:t xml:space="preserve">  </w:t>
      </w:r>
    </w:p>
    <w:p w14:paraId="632B1BFC" w14:textId="77777777" w:rsidR="0090714F" w:rsidRDefault="00F318D8">
      <w:pPr>
        <w:ind w:left="-5" w:right="0"/>
      </w:pPr>
      <w:r>
        <w:t>I consumatori maggiorenni del Centro Commerciale in possesso di tessera sanitaria (di seguito i "</w:t>
      </w:r>
      <w:r>
        <w:rPr>
          <w:b/>
        </w:rPr>
        <w:t>destinatari</w:t>
      </w:r>
      <w:r>
        <w:t xml:space="preserve">"). </w:t>
      </w:r>
    </w:p>
    <w:p w14:paraId="07DD821E" w14:textId="77777777" w:rsidR="0090714F" w:rsidRDefault="00F318D8">
      <w:pPr>
        <w:spacing w:after="127" w:line="259" w:lineRule="auto"/>
        <w:ind w:left="0" w:right="0" w:firstLine="0"/>
        <w:jc w:val="left"/>
      </w:pPr>
      <w:r>
        <w:rPr>
          <w:sz w:val="8"/>
        </w:rPr>
        <w:t xml:space="preserve"> </w:t>
      </w:r>
    </w:p>
    <w:p w14:paraId="57D57E22" w14:textId="77777777" w:rsidR="0090714F" w:rsidRDefault="00F318D8">
      <w:pPr>
        <w:spacing w:after="3" w:line="259" w:lineRule="auto"/>
        <w:ind w:left="-5" w:right="0"/>
        <w:jc w:val="left"/>
      </w:pPr>
      <w:r>
        <w:rPr>
          <w:b/>
        </w:rPr>
        <w:t xml:space="preserve">ELENCO PREMI: </w:t>
      </w:r>
    </w:p>
    <w:p w14:paraId="3454B1E6" w14:textId="77777777" w:rsidR="0090714F" w:rsidRDefault="00F318D8">
      <w:pPr>
        <w:spacing w:after="3" w:line="259" w:lineRule="auto"/>
        <w:ind w:left="-5" w:right="6194"/>
        <w:jc w:val="left"/>
      </w:pPr>
      <w:r>
        <w:rPr>
          <w:b/>
          <w:sz w:val="8"/>
        </w:rPr>
        <w:t xml:space="preserve"> </w:t>
      </w:r>
      <w:r>
        <w:rPr>
          <w:b/>
        </w:rPr>
        <w:t xml:space="preserve">PREMI A VINCITA IMMEDIATA - FASE 1: </w:t>
      </w:r>
    </w:p>
    <w:tbl>
      <w:tblPr>
        <w:tblStyle w:val="TableGrid"/>
        <w:tblW w:w="9657" w:type="dxa"/>
        <w:tblInd w:w="0" w:type="dxa"/>
        <w:tblCellMar>
          <w:top w:w="48" w:type="dxa"/>
          <w:left w:w="72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982"/>
        <w:gridCol w:w="6732"/>
        <w:gridCol w:w="775"/>
        <w:gridCol w:w="1168"/>
      </w:tblGrid>
      <w:tr w:rsidR="0090714F" w14:paraId="67CE823A" w14:textId="77777777">
        <w:trPr>
          <w:trHeight w:val="26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8C56" w14:textId="77777777" w:rsidR="0090714F" w:rsidRDefault="00F318D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Quantità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99988" w14:textId="77777777" w:rsidR="0090714F" w:rsidRDefault="00F318D8">
            <w:pPr>
              <w:spacing w:after="0" w:line="259" w:lineRule="auto"/>
              <w:ind w:left="655" w:right="0" w:firstLine="0"/>
              <w:jc w:val="center"/>
            </w:pPr>
            <w:r>
              <w:rPr>
                <w:b/>
              </w:rPr>
              <w:t xml:space="preserve">Premi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13CB87" w14:textId="77777777" w:rsidR="0090714F" w:rsidRDefault="009071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3BAB4" w14:textId="77777777" w:rsidR="0090714F" w:rsidRDefault="00F318D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Totale  </w:t>
            </w:r>
          </w:p>
        </w:tc>
      </w:tr>
      <w:tr w:rsidR="0090714F" w14:paraId="2F46A7F0" w14:textId="77777777">
        <w:trPr>
          <w:trHeight w:val="26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C834" w14:textId="77777777" w:rsidR="0090714F" w:rsidRDefault="00F318D8">
            <w:pPr>
              <w:spacing w:after="0" w:line="259" w:lineRule="auto"/>
              <w:ind w:left="0" w:right="48" w:firstLine="0"/>
              <w:jc w:val="right"/>
            </w:pPr>
            <w:r>
              <w:t xml:space="preserve">250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B6AA1" w14:textId="77777777" w:rsidR="0090714F" w:rsidRDefault="00F318D8">
            <w:pPr>
              <w:spacing w:after="0" w:line="259" w:lineRule="auto"/>
              <w:ind w:left="0" w:right="0" w:firstLine="0"/>
              <w:jc w:val="left"/>
            </w:pPr>
            <w:r>
              <w:t xml:space="preserve">Gratta &amp; Vinci dei Monopoli di Stato da 2,00 euro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D66028" w14:textId="77777777" w:rsidR="0090714F" w:rsidRDefault="009071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A4D0" w14:textId="77777777" w:rsidR="0090714F" w:rsidRDefault="00F318D8">
            <w:pPr>
              <w:spacing w:after="0" w:line="259" w:lineRule="auto"/>
              <w:ind w:left="0" w:right="50" w:firstLine="0"/>
              <w:jc w:val="right"/>
            </w:pPr>
            <w:r>
              <w:t xml:space="preserve">500,00 € </w:t>
            </w:r>
          </w:p>
        </w:tc>
      </w:tr>
      <w:tr w:rsidR="0090714F" w14:paraId="42E05136" w14:textId="77777777">
        <w:trPr>
          <w:trHeight w:val="26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7D00" w14:textId="77777777" w:rsidR="0090714F" w:rsidRDefault="00F318D8">
            <w:pPr>
              <w:spacing w:after="0" w:line="259" w:lineRule="auto"/>
              <w:ind w:left="0" w:right="48" w:firstLine="0"/>
              <w:jc w:val="right"/>
            </w:pPr>
            <w:r>
              <w:t xml:space="preserve">150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94889" w14:textId="77777777" w:rsidR="0090714F" w:rsidRDefault="00F318D8">
            <w:pPr>
              <w:spacing w:after="0" w:line="259" w:lineRule="auto"/>
              <w:ind w:left="0" w:right="0" w:firstLine="0"/>
              <w:jc w:val="left"/>
            </w:pPr>
            <w:r>
              <w:t xml:space="preserve">Buono Acquisto Galleria da 5,00 euro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2079F3" w14:textId="77777777" w:rsidR="0090714F" w:rsidRDefault="009071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3260" w14:textId="77777777" w:rsidR="0090714F" w:rsidRDefault="00F318D8">
            <w:pPr>
              <w:spacing w:after="0" w:line="259" w:lineRule="auto"/>
              <w:ind w:left="0" w:right="51" w:firstLine="0"/>
              <w:jc w:val="right"/>
            </w:pPr>
            <w:r>
              <w:t xml:space="preserve">750,00 € </w:t>
            </w:r>
          </w:p>
        </w:tc>
      </w:tr>
      <w:tr w:rsidR="0090714F" w14:paraId="2F466E47" w14:textId="77777777">
        <w:trPr>
          <w:trHeight w:val="26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5145" w14:textId="77777777" w:rsidR="0090714F" w:rsidRDefault="00F318D8">
            <w:pPr>
              <w:spacing w:after="0" w:line="259" w:lineRule="auto"/>
              <w:ind w:left="0" w:right="50" w:firstLine="0"/>
              <w:jc w:val="right"/>
            </w:pPr>
            <w:r>
              <w:t xml:space="preserve">70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296F1" w14:textId="77777777" w:rsidR="0090714F" w:rsidRDefault="00F318D8">
            <w:pPr>
              <w:spacing w:after="0" w:line="259" w:lineRule="auto"/>
              <w:ind w:left="0" w:right="0" w:firstLine="0"/>
              <w:jc w:val="left"/>
            </w:pPr>
            <w:r>
              <w:t xml:space="preserve">Buono Acquisto Galleria da 10,00 euro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154AFA" w14:textId="77777777" w:rsidR="0090714F" w:rsidRDefault="009071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5832" w14:textId="77777777" w:rsidR="0090714F" w:rsidRDefault="00F318D8">
            <w:pPr>
              <w:spacing w:after="0" w:line="259" w:lineRule="auto"/>
              <w:ind w:left="0" w:right="51" w:firstLine="0"/>
              <w:jc w:val="right"/>
            </w:pPr>
            <w:r>
              <w:t xml:space="preserve">700,00 € </w:t>
            </w:r>
          </w:p>
        </w:tc>
      </w:tr>
      <w:tr w:rsidR="0090714F" w14:paraId="2DE52F81" w14:textId="77777777">
        <w:trPr>
          <w:trHeight w:val="26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53DD" w14:textId="77777777" w:rsidR="0090714F" w:rsidRDefault="00F318D8">
            <w:pPr>
              <w:spacing w:after="0" w:line="259" w:lineRule="auto"/>
              <w:ind w:left="0" w:right="50" w:firstLine="0"/>
              <w:jc w:val="right"/>
            </w:pPr>
            <w:r>
              <w:t xml:space="preserve">20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B165C" w14:textId="77777777" w:rsidR="0090714F" w:rsidRDefault="00F318D8">
            <w:pPr>
              <w:spacing w:after="0" w:line="259" w:lineRule="auto"/>
              <w:ind w:left="0" w:right="0" w:firstLine="0"/>
              <w:jc w:val="left"/>
            </w:pPr>
            <w:r>
              <w:t xml:space="preserve">Carnet Buoni Acquisto Galleria da 20,00 euro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958F6D" w14:textId="77777777" w:rsidR="0090714F" w:rsidRDefault="009071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37CB" w14:textId="77777777" w:rsidR="0090714F" w:rsidRDefault="00F318D8">
            <w:pPr>
              <w:spacing w:after="0" w:line="259" w:lineRule="auto"/>
              <w:ind w:left="0" w:right="51" w:firstLine="0"/>
              <w:jc w:val="right"/>
            </w:pPr>
            <w:r>
              <w:t xml:space="preserve">400,00 € </w:t>
            </w:r>
          </w:p>
        </w:tc>
      </w:tr>
      <w:tr w:rsidR="0090714F" w14:paraId="36E75134" w14:textId="77777777">
        <w:trPr>
          <w:trHeight w:val="26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29A6" w14:textId="77777777" w:rsidR="0090714F" w:rsidRDefault="00F318D8">
            <w:pPr>
              <w:spacing w:after="0" w:line="259" w:lineRule="auto"/>
              <w:ind w:left="0" w:right="50" w:firstLine="0"/>
              <w:jc w:val="right"/>
            </w:pPr>
            <w:r>
              <w:t xml:space="preserve">7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6B194" w14:textId="77777777" w:rsidR="0090714F" w:rsidRDefault="00F318D8">
            <w:pPr>
              <w:spacing w:after="0" w:line="259" w:lineRule="auto"/>
              <w:ind w:left="0" w:right="0" w:firstLine="0"/>
              <w:jc w:val="left"/>
            </w:pPr>
            <w:r>
              <w:t xml:space="preserve">Carnet Buoni Acquisto Galleria da 50,00 euro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C7404D" w14:textId="77777777" w:rsidR="0090714F" w:rsidRDefault="009071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9307" w14:textId="77777777" w:rsidR="0090714F" w:rsidRDefault="00F318D8">
            <w:pPr>
              <w:spacing w:after="0" w:line="259" w:lineRule="auto"/>
              <w:ind w:left="0" w:right="51" w:firstLine="0"/>
              <w:jc w:val="right"/>
            </w:pPr>
            <w:r>
              <w:t xml:space="preserve">350,00 € </w:t>
            </w:r>
          </w:p>
        </w:tc>
      </w:tr>
      <w:tr w:rsidR="0090714F" w14:paraId="754DE4F5" w14:textId="77777777">
        <w:trPr>
          <w:trHeight w:val="26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13AD" w14:textId="77777777" w:rsidR="0090714F" w:rsidRDefault="00F318D8">
            <w:pPr>
              <w:spacing w:after="0" w:line="259" w:lineRule="auto"/>
              <w:ind w:left="0" w:right="50" w:firstLine="0"/>
              <w:jc w:val="right"/>
            </w:pPr>
            <w:r>
              <w:t xml:space="preserve">3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6C13E" w14:textId="77777777" w:rsidR="0090714F" w:rsidRDefault="00F318D8">
            <w:pPr>
              <w:spacing w:after="0" w:line="259" w:lineRule="auto"/>
              <w:ind w:left="0" w:right="0" w:firstLine="0"/>
              <w:jc w:val="left"/>
            </w:pPr>
            <w:r>
              <w:t xml:space="preserve">Carnet Buoni Acquisto Galleria da 100,00 euro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2048DB" w14:textId="77777777" w:rsidR="0090714F" w:rsidRDefault="009071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D186" w14:textId="77777777" w:rsidR="0090714F" w:rsidRDefault="00F318D8">
            <w:pPr>
              <w:spacing w:after="0" w:line="259" w:lineRule="auto"/>
              <w:ind w:left="0" w:right="50" w:firstLine="0"/>
              <w:jc w:val="right"/>
            </w:pPr>
            <w:r>
              <w:t xml:space="preserve">300,00 € </w:t>
            </w:r>
          </w:p>
        </w:tc>
      </w:tr>
      <w:tr w:rsidR="0090714F" w14:paraId="3F60C958" w14:textId="77777777">
        <w:trPr>
          <w:trHeight w:val="26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7EB1" w14:textId="77777777" w:rsidR="0090714F" w:rsidRDefault="00F318D8">
            <w:pPr>
              <w:spacing w:after="0" w:line="259" w:lineRule="auto"/>
              <w:ind w:left="0" w:right="48" w:firstLine="0"/>
              <w:jc w:val="right"/>
            </w:pPr>
            <w:r>
              <w:rPr>
                <w:b/>
              </w:rPr>
              <w:t xml:space="preserve">500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A3787" w14:textId="77777777" w:rsidR="0090714F" w:rsidRDefault="009071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60E6BF" w14:textId="77777777" w:rsidR="0090714F" w:rsidRDefault="00F318D8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</w:rPr>
              <w:t xml:space="preserve">Totale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09C6" w14:textId="77777777" w:rsidR="0090714F" w:rsidRDefault="00F318D8">
            <w:pPr>
              <w:spacing w:after="0" w:line="259" w:lineRule="auto"/>
              <w:ind w:left="0" w:right="51" w:firstLine="0"/>
              <w:jc w:val="right"/>
            </w:pPr>
            <w:r>
              <w:rPr>
                <w:b/>
              </w:rPr>
              <w:t xml:space="preserve">3.000,00 € </w:t>
            </w:r>
          </w:p>
        </w:tc>
      </w:tr>
    </w:tbl>
    <w:p w14:paraId="7F191BB1" w14:textId="77777777" w:rsidR="0090714F" w:rsidRDefault="00F318D8">
      <w:pPr>
        <w:spacing w:after="3" w:line="259" w:lineRule="auto"/>
        <w:ind w:left="-5" w:right="6194"/>
        <w:jc w:val="left"/>
      </w:pPr>
      <w:r>
        <w:rPr>
          <w:b/>
          <w:sz w:val="8"/>
        </w:rPr>
        <w:t xml:space="preserve"> </w:t>
      </w:r>
      <w:r>
        <w:rPr>
          <w:b/>
        </w:rPr>
        <w:t xml:space="preserve">PREMI A VINCITA IMMEDIATA - FASE 2: </w:t>
      </w:r>
    </w:p>
    <w:tbl>
      <w:tblPr>
        <w:tblStyle w:val="TableGrid"/>
        <w:tblW w:w="9657" w:type="dxa"/>
        <w:tblInd w:w="0" w:type="dxa"/>
        <w:tblCellMar>
          <w:top w:w="48" w:type="dxa"/>
          <w:left w:w="72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982"/>
        <w:gridCol w:w="6732"/>
        <w:gridCol w:w="775"/>
        <w:gridCol w:w="1168"/>
      </w:tblGrid>
      <w:tr w:rsidR="0090714F" w14:paraId="3B260F2B" w14:textId="77777777">
        <w:trPr>
          <w:trHeight w:val="26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56A2" w14:textId="77777777" w:rsidR="0090714F" w:rsidRDefault="00F318D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Quantità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025BF" w14:textId="77777777" w:rsidR="0090714F" w:rsidRDefault="00F318D8">
            <w:pPr>
              <w:spacing w:after="0" w:line="259" w:lineRule="auto"/>
              <w:ind w:left="655" w:right="0" w:firstLine="0"/>
              <w:jc w:val="center"/>
            </w:pPr>
            <w:r>
              <w:rPr>
                <w:b/>
              </w:rPr>
              <w:t xml:space="preserve">Premi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24E044" w14:textId="77777777" w:rsidR="0090714F" w:rsidRDefault="009071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4167" w14:textId="77777777" w:rsidR="0090714F" w:rsidRDefault="00F318D8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Totale  </w:t>
            </w:r>
          </w:p>
        </w:tc>
      </w:tr>
      <w:tr w:rsidR="0090714F" w14:paraId="2822228B" w14:textId="77777777">
        <w:trPr>
          <w:trHeight w:val="26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BD1D" w14:textId="77777777" w:rsidR="0090714F" w:rsidRDefault="00F318D8">
            <w:pPr>
              <w:spacing w:after="0" w:line="259" w:lineRule="auto"/>
              <w:ind w:left="0" w:right="48" w:firstLine="0"/>
              <w:jc w:val="right"/>
            </w:pPr>
            <w:r>
              <w:t xml:space="preserve">250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3C8DF" w14:textId="77777777" w:rsidR="0090714F" w:rsidRDefault="00F318D8">
            <w:pPr>
              <w:spacing w:after="0" w:line="259" w:lineRule="auto"/>
              <w:ind w:left="0" w:right="0" w:firstLine="0"/>
              <w:jc w:val="left"/>
            </w:pPr>
            <w:r>
              <w:t xml:space="preserve">Gratta &amp; Vinci dei Monopoli di Stato da 2,00 euro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3DC37D" w14:textId="77777777" w:rsidR="0090714F" w:rsidRDefault="009071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8041" w14:textId="77777777" w:rsidR="0090714F" w:rsidRDefault="00F318D8">
            <w:pPr>
              <w:spacing w:after="0" w:line="259" w:lineRule="auto"/>
              <w:ind w:left="0" w:right="50" w:firstLine="0"/>
              <w:jc w:val="right"/>
            </w:pPr>
            <w:r>
              <w:t xml:space="preserve">500,00 € </w:t>
            </w:r>
          </w:p>
        </w:tc>
      </w:tr>
      <w:tr w:rsidR="0090714F" w14:paraId="4E1B899F" w14:textId="77777777">
        <w:trPr>
          <w:trHeight w:val="26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FBAC" w14:textId="77777777" w:rsidR="0090714F" w:rsidRDefault="00F318D8">
            <w:pPr>
              <w:spacing w:after="0" w:line="259" w:lineRule="auto"/>
              <w:ind w:left="0" w:right="48" w:firstLine="0"/>
              <w:jc w:val="right"/>
            </w:pPr>
            <w:r>
              <w:t xml:space="preserve">150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AD2C6" w14:textId="77777777" w:rsidR="0090714F" w:rsidRDefault="00F318D8">
            <w:pPr>
              <w:spacing w:after="0" w:line="259" w:lineRule="auto"/>
              <w:ind w:left="0" w:right="0" w:firstLine="0"/>
              <w:jc w:val="left"/>
            </w:pPr>
            <w:r>
              <w:t xml:space="preserve">Buono Acquisto Galleria da 5,00 euro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E4AEDF" w14:textId="77777777" w:rsidR="0090714F" w:rsidRDefault="009071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A302" w14:textId="77777777" w:rsidR="0090714F" w:rsidRDefault="00F318D8">
            <w:pPr>
              <w:spacing w:after="0" w:line="259" w:lineRule="auto"/>
              <w:ind w:left="0" w:right="51" w:firstLine="0"/>
              <w:jc w:val="right"/>
            </w:pPr>
            <w:r>
              <w:t xml:space="preserve">750,00 € </w:t>
            </w:r>
          </w:p>
        </w:tc>
      </w:tr>
      <w:tr w:rsidR="0090714F" w14:paraId="0078949A" w14:textId="77777777">
        <w:trPr>
          <w:trHeight w:val="26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8962" w14:textId="77777777" w:rsidR="0090714F" w:rsidRDefault="00F318D8">
            <w:pPr>
              <w:spacing w:after="0" w:line="259" w:lineRule="auto"/>
              <w:ind w:left="0" w:right="50" w:firstLine="0"/>
              <w:jc w:val="right"/>
            </w:pPr>
            <w:r>
              <w:t xml:space="preserve">70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2284D" w14:textId="77777777" w:rsidR="0090714F" w:rsidRDefault="00F318D8">
            <w:pPr>
              <w:spacing w:after="0" w:line="259" w:lineRule="auto"/>
              <w:ind w:left="0" w:right="0" w:firstLine="0"/>
              <w:jc w:val="left"/>
            </w:pPr>
            <w:r>
              <w:t xml:space="preserve">Buono Acquisto Galleria da 10,00 euro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E0F88D" w14:textId="77777777" w:rsidR="0090714F" w:rsidRDefault="009071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0640" w14:textId="77777777" w:rsidR="0090714F" w:rsidRDefault="00F318D8">
            <w:pPr>
              <w:spacing w:after="0" w:line="259" w:lineRule="auto"/>
              <w:ind w:left="0" w:right="51" w:firstLine="0"/>
              <w:jc w:val="right"/>
            </w:pPr>
            <w:r>
              <w:t xml:space="preserve">700,00 € </w:t>
            </w:r>
          </w:p>
        </w:tc>
      </w:tr>
      <w:tr w:rsidR="0090714F" w14:paraId="61CA08B9" w14:textId="77777777">
        <w:trPr>
          <w:trHeight w:val="26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9922" w14:textId="77777777" w:rsidR="0090714F" w:rsidRDefault="00F318D8">
            <w:pPr>
              <w:spacing w:after="0" w:line="259" w:lineRule="auto"/>
              <w:ind w:left="0" w:right="50" w:firstLine="0"/>
              <w:jc w:val="right"/>
            </w:pPr>
            <w:r>
              <w:t xml:space="preserve">20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4883E" w14:textId="77777777" w:rsidR="0090714F" w:rsidRDefault="00F318D8">
            <w:pPr>
              <w:spacing w:after="0" w:line="259" w:lineRule="auto"/>
              <w:ind w:left="0" w:right="0" w:firstLine="0"/>
              <w:jc w:val="left"/>
            </w:pPr>
            <w:r>
              <w:t xml:space="preserve">Carnet Buoni Acquisto Galleria da 20,00 euro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0B7E29" w14:textId="77777777" w:rsidR="0090714F" w:rsidRDefault="009071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E5F8" w14:textId="77777777" w:rsidR="0090714F" w:rsidRDefault="00F318D8">
            <w:pPr>
              <w:spacing w:after="0" w:line="259" w:lineRule="auto"/>
              <w:ind w:left="0" w:right="51" w:firstLine="0"/>
              <w:jc w:val="right"/>
            </w:pPr>
            <w:r>
              <w:t xml:space="preserve">400,00 € </w:t>
            </w:r>
          </w:p>
        </w:tc>
      </w:tr>
      <w:tr w:rsidR="0090714F" w14:paraId="26B675B8" w14:textId="77777777">
        <w:trPr>
          <w:trHeight w:val="26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92CE" w14:textId="77777777" w:rsidR="0090714F" w:rsidRDefault="00F318D8">
            <w:pPr>
              <w:spacing w:after="0" w:line="259" w:lineRule="auto"/>
              <w:ind w:left="0" w:right="50" w:firstLine="0"/>
              <w:jc w:val="right"/>
            </w:pPr>
            <w:r>
              <w:t xml:space="preserve">7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59B09" w14:textId="77777777" w:rsidR="0090714F" w:rsidRDefault="00F318D8">
            <w:pPr>
              <w:spacing w:after="0" w:line="259" w:lineRule="auto"/>
              <w:ind w:left="0" w:right="0" w:firstLine="0"/>
              <w:jc w:val="left"/>
            </w:pPr>
            <w:r>
              <w:t xml:space="preserve">Carnet Buoni Acquisto Galleria da 50,00 euro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099CEE" w14:textId="77777777" w:rsidR="0090714F" w:rsidRDefault="009071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4F8C" w14:textId="77777777" w:rsidR="0090714F" w:rsidRDefault="00F318D8">
            <w:pPr>
              <w:spacing w:after="0" w:line="259" w:lineRule="auto"/>
              <w:ind w:left="0" w:right="51" w:firstLine="0"/>
              <w:jc w:val="right"/>
            </w:pPr>
            <w:r>
              <w:t xml:space="preserve">350,00 € </w:t>
            </w:r>
          </w:p>
        </w:tc>
      </w:tr>
      <w:tr w:rsidR="0090714F" w14:paraId="0ECA502D" w14:textId="77777777">
        <w:trPr>
          <w:trHeight w:val="262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CEBD" w14:textId="77777777" w:rsidR="0090714F" w:rsidRDefault="00F318D8">
            <w:pPr>
              <w:spacing w:after="0" w:line="259" w:lineRule="auto"/>
              <w:ind w:left="0" w:right="50" w:firstLine="0"/>
              <w:jc w:val="right"/>
            </w:pPr>
            <w:r>
              <w:t xml:space="preserve">3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DF9A8" w14:textId="77777777" w:rsidR="0090714F" w:rsidRDefault="00F318D8">
            <w:pPr>
              <w:spacing w:after="0" w:line="259" w:lineRule="auto"/>
              <w:ind w:left="0" w:right="0" w:firstLine="0"/>
              <w:jc w:val="left"/>
            </w:pPr>
            <w:r>
              <w:t xml:space="preserve">Carnet Buoni Acquisto Galleria da 100,00 euro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BF896E" w14:textId="77777777" w:rsidR="0090714F" w:rsidRDefault="009071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3447" w14:textId="77777777" w:rsidR="0090714F" w:rsidRDefault="00F318D8">
            <w:pPr>
              <w:spacing w:after="0" w:line="259" w:lineRule="auto"/>
              <w:ind w:left="0" w:right="50" w:firstLine="0"/>
              <w:jc w:val="right"/>
            </w:pPr>
            <w:r>
              <w:t xml:space="preserve">300,00 € </w:t>
            </w:r>
          </w:p>
        </w:tc>
      </w:tr>
      <w:tr w:rsidR="0090714F" w14:paraId="4AE6A99B" w14:textId="77777777">
        <w:trPr>
          <w:trHeight w:val="26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93A9" w14:textId="77777777" w:rsidR="0090714F" w:rsidRDefault="00F318D8">
            <w:pPr>
              <w:spacing w:after="0" w:line="259" w:lineRule="auto"/>
              <w:ind w:left="0" w:right="48" w:firstLine="0"/>
              <w:jc w:val="right"/>
            </w:pPr>
            <w:r>
              <w:rPr>
                <w:b/>
              </w:rPr>
              <w:t xml:space="preserve">500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76E8C" w14:textId="77777777" w:rsidR="0090714F" w:rsidRDefault="009071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78B486" w14:textId="77777777" w:rsidR="0090714F" w:rsidRDefault="00F318D8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</w:rPr>
              <w:t xml:space="preserve">Totale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43FA" w14:textId="77777777" w:rsidR="0090714F" w:rsidRDefault="00F318D8">
            <w:pPr>
              <w:spacing w:after="0" w:line="259" w:lineRule="auto"/>
              <w:ind w:left="0" w:right="51" w:firstLine="0"/>
              <w:jc w:val="right"/>
            </w:pPr>
            <w:r>
              <w:rPr>
                <w:b/>
              </w:rPr>
              <w:t xml:space="preserve">3.000,00 € </w:t>
            </w:r>
          </w:p>
        </w:tc>
      </w:tr>
    </w:tbl>
    <w:p w14:paraId="0E058CB5" w14:textId="77777777" w:rsidR="0090714F" w:rsidRDefault="00F318D8">
      <w:pPr>
        <w:spacing w:after="125" w:line="259" w:lineRule="auto"/>
        <w:ind w:left="0" w:right="0" w:firstLine="0"/>
        <w:jc w:val="left"/>
      </w:pPr>
      <w:r>
        <w:rPr>
          <w:b/>
          <w:sz w:val="8"/>
        </w:rPr>
        <w:t xml:space="preserve"> </w:t>
      </w:r>
    </w:p>
    <w:p w14:paraId="05F3B6BA" w14:textId="77777777" w:rsidR="0090714F" w:rsidRDefault="00F318D8">
      <w:pPr>
        <w:spacing w:after="3" w:line="259" w:lineRule="auto"/>
        <w:ind w:left="-5" w:right="0"/>
        <w:jc w:val="left"/>
      </w:pPr>
      <w:r>
        <w:rPr>
          <w:b/>
        </w:rPr>
        <w:t xml:space="preserve">TOTALE MONTEPREMI: n. 1.000 premi per un totale montepremi pari ad € 6.000,00 IVA esclusa </w:t>
      </w:r>
    </w:p>
    <w:p w14:paraId="71B5AF2C" w14:textId="77777777" w:rsidR="0090714F" w:rsidRDefault="00F318D8">
      <w:pPr>
        <w:spacing w:after="3" w:line="259" w:lineRule="auto"/>
        <w:ind w:left="-5" w:right="0"/>
        <w:jc w:val="left"/>
      </w:pPr>
      <w:r>
        <w:rPr>
          <w:b/>
        </w:rPr>
        <w:t xml:space="preserve">MODALITA' DI SVOLGIMENTO: </w:t>
      </w:r>
    </w:p>
    <w:p w14:paraId="620E0E43" w14:textId="77777777" w:rsidR="0090714F" w:rsidRDefault="00F318D8">
      <w:pPr>
        <w:ind w:left="-5" w:right="0"/>
      </w:pPr>
      <w:r>
        <w:t xml:space="preserve">Durante la fase 1 e la fase 2 della presente iniziativa tutti i destinatari che effettueranno acquisti nei punti vendita del Centro Commerciale Il </w:t>
      </w:r>
      <w:proofErr w:type="spellStart"/>
      <w:r>
        <w:t>Borgogioioso</w:t>
      </w:r>
      <w:proofErr w:type="spellEnd"/>
      <w:r>
        <w:t xml:space="preserve">, Ipermercato incluso, riceveranno un flyer quale invito a recarsi, </w:t>
      </w:r>
      <w:r>
        <w:rPr>
          <w:b/>
          <w:i/>
          <w:u w:val="single" w:color="000000"/>
        </w:rPr>
        <w:t>solo nelle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giornate di mercol</w:t>
      </w:r>
      <w:r>
        <w:rPr>
          <w:b/>
          <w:i/>
          <w:u w:val="single" w:color="000000"/>
        </w:rPr>
        <w:t>edì, giovedì e venerdì comprese nella fase 1 e nella fase 2</w:t>
      </w:r>
      <w:r>
        <w:rPr>
          <w:i/>
        </w:rPr>
        <w:t>,</w:t>
      </w:r>
      <w:r>
        <w:t xml:space="preserve"> presso il desk del concorso con gli scontrini fiscali relativi agli acquisti effettuati e la propria tessera sanitaria per partecipare. </w:t>
      </w:r>
    </w:p>
    <w:p w14:paraId="5046141A" w14:textId="77777777" w:rsidR="0090714F" w:rsidRDefault="00F318D8">
      <w:pPr>
        <w:spacing w:after="100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14:paraId="2B7E1BA3" w14:textId="77777777" w:rsidR="0090714F" w:rsidRDefault="00F318D8">
      <w:pPr>
        <w:spacing w:after="3" w:line="259" w:lineRule="auto"/>
        <w:ind w:left="-5" w:right="0"/>
        <w:jc w:val="left"/>
      </w:pPr>
      <w:r>
        <w:rPr>
          <w:b/>
        </w:rPr>
        <w:t xml:space="preserve">ISCRIZIONE AL CONCORSO: </w:t>
      </w:r>
    </w:p>
    <w:p w14:paraId="1FF70F2A" w14:textId="77777777" w:rsidR="0090714F" w:rsidRDefault="00F318D8">
      <w:pPr>
        <w:ind w:left="-5" w:right="0"/>
      </w:pPr>
      <w:r>
        <w:t>In sede di prima partecipazione</w:t>
      </w:r>
      <w:r>
        <w:t xml:space="preserve"> i destinatari devono iscriversi al concorso consegnando la propria tessera sanitaria alle hostess del desk e comunicare il CAP di provenienza ed il proprio numero di telefono mobile.  </w:t>
      </w:r>
    </w:p>
    <w:p w14:paraId="640D74A7" w14:textId="77777777" w:rsidR="0090714F" w:rsidRDefault="00F318D8">
      <w:pPr>
        <w:spacing w:after="103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14:paraId="734125EC" w14:textId="77777777" w:rsidR="0090714F" w:rsidRDefault="00F318D8">
      <w:pPr>
        <w:ind w:left="-5" w:right="0"/>
      </w:pPr>
      <w:r>
        <w:t>Le hostess inseriranno la tessera sanitaria nel lettore card in dota</w:t>
      </w:r>
      <w:r>
        <w:t xml:space="preserve">zione e digiteranno il CAP di provenienza ed il numero di telefono mobile del destinatario così da registrare i dati nel sistema, il lettore card emetterà una ricevuta cartacea con l'informativa privacy e i disclaimer relativi al rilascio dei consensi. </w:t>
      </w:r>
    </w:p>
    <w:p w14:paraId="2558C739" w14:textId="77777777" w:rsidR="0090714F" w:rsidRDefault="00F318D8">
      <w:pPr>
        <w:spacing w:after="103" w:line="259" w:lineRule="auto"/>
        <w:ind w:left="0" w:right="0" w:firstLine="0"/>
        <w:jc w:val="left"/>
      </w:pPr>
      <w:r>
        <w:rPr>
          <w:sz w:val="10"/>
        </w:rPr>
        <w:lastRenderedPageBreak/>
        <w:t xml:space="preserve"> </w:t>
      </w:r>
    </w:p>
    <w:p w14:paraId="59DF8C2E" w14:textId="77777777" w:rsidR="0090714F" w:rsidRDefault="00F318D8">
      <w:pPr>
        <w:spacing w:after="3" w:line="259" w:lineRule="auto"/>
        <w:ind w:left="-5" w:right="0"/>
        <w:jc w:val="left"/>
      </w:pPr>
      <w:r>
        <w:rPr>
          <w:b/>
        </w:rPr>
        <w:t xml:space="preserve">MODALITÀ DI PARTECIPAZIONE - FASE 1 + FASE 2: </w:t>
      </w:r>
    </w:p>
    <w:p w14:paraId="70119C92" w14:textId="77777777" w:rsidR="0090714F" w:rsidRDefault="00F318D8">
      <w:pPr>
        <w:ind w:left="-5" w:right="0"/>
      </w:pPr>
      <w:r>
        <w:t>Per partecipare i destinatari dovranno consegnare alla hostess del desk del concorso il flyer e gli scontrini fiscali relativi agli acquisti effettuati. La hostess ritirerà il flyer e controllerà gli scontrini</w:t>
      </w:r>
      <w:r>
        <w:t xml:space="preserve"> fiscali e, dopo averli annullati nella parte posteriore mediante una penna a biro, inserirà la tessera sanitaria nel lettore card in dotazione e digiterà l'importo complessivo così da registrare i dati nel sistema. </w:t>
      </w:r>
    </w:p>
    <w:p w14:paraId="6EB08166" w14:textId="77777777" w:rsidR="0090714F" w:rsidRDefault="00F318D8">
      <w:pPr>
        <w:spacing w:after="103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14:paraId="046129B5" w14:textId="77777777" w:rsidR="0090714F" w:rsidRDefault="00F318D8">
      <w:pPr>
        <w:ind w:left="-5" w:right="0"/>
      </w:pPr>
      <w:r>
        <w:t>I destinatari potranno partecipare al</w:t>
      </w:r>
      <w:r>
        <w:t xml:space="preserve">la vincita dei premi immediati secondo il seguente criterio: </w:t>
      </w:r>
    </w:p>
    <w:tbl>
      <w:tblPr>
        <w:tblStyle w:val="TableGrid"/>
        <w:tblW w:w="9640" w:type="dxa"/>
        <w:tblInd w:w="0" w:type="dxa"/>
        <w:tblCellMar>
          <w:top w:w="48" w:type="dxa"/>
          <w:left w:w="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12"/>
        <w:gridCol w:w="5528"/>
      </w:tblGrid>
      <w:tr w:rsidR="0090714F" w14:paraId="78595E1B" w14:textId="77777777">
        <w:trPr>
          <w:trHeight w:val="26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BDC7" w14:textId="77777777" w:rsidR="0090714F" w:rsidRDefault="00F318D8">
            <w:pPr>
              <w:spacing w:after="0" w:line="259" w:lineRule="auto"/>
              <w:ind w:left="0" w:right="0" w:firstLine="0"/>
              <w:jc w:val="left"/>
            </w:pPr>
            <w:r>
              <w:t xml:space="preserve">- per acquisti complessivi da 1,00 € a 49,99 €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378A" w14:textId="77777777" w:rsidR="0090714F" w:rsidRDefault="00F318D8">
            <w:pPr>
              <w:spacing w:after="0" w:line="259" w:lineRule="auto"/>
              <w:ind w:left="70" w:right="0" w:firstLine="0"/>
              <w:jc w:val="left"/>
            </w:pPr>
            <w:r>
              <w:t xml:space="preserve">1 partecipazione alla vincita premi immediati  </w:t>
            </w:r>
          </w:p>
        </w:tc>
      </w:tr>
      <w:tr w:rsidR="0090714F" w14:paraId="66D5EE71" w14:textId="77777777">
        <w:trPr>
          <w:trHeight w:val="26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1BC3" w14:textId="77777777" w:rsidR="0090714F" w:rsidRDefault="00F318D8">
            <w:pPr>
              <w:spacing w:after="0" w:line="259" w:lineRule="auto"/>
              <w:ind w:left="0" w:right="0" w:firstLine="0"/>
              <w:jc w:val="left"/>
            </w:pPr>
            <w:r>
              <w:t xml:space="preserve">- per acquisti complessivi da 50,00 € a superiori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B553" w14:textId="77777777" w:rsidR="0090714F" w:rsidRDefault="00F318D8">
            <w:pPr>
              <w:spacing w:after="0" w:line="259" w:lineRule="auto"/>
              <w:ind w:left="70" w:right="0" w:firstLine="0"/>
              <w:jc w:val="left"/>
            </w:pPr>
            <w:r>
              <w:t xml:space="preserve">2 partecipazioni alla vincita premi immediati  </w:t>
            </w:r>
          </w:p>
        </w:tc>
      </w:tr>
    </w:tbl>
    <w:p w14:paraId="38295538" w14:textId="77777777" w:rsidR="0090714F" w:rsidRDefault="00F318D8">
      <w:pPr>
        <w:spacing w:after="103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14:paraId="24B71BF6" w14:textId="77777777" w:rsidR="0090714F" w:rsidRDefault="00F318D8">
      <w:pPr>
        <w:ind w:left="-5" w:right="0"/>
      </w:pPr>
      <w:r>
        <w:rPr>
          <w:b/>
        </w:rPr>
        <w:t>In caso di vincita</w:t>
      </w:r>
      <w:r>
        <w:t xml:space="preserve"> </w:t>
      </w:r>
      <w:r>
        <w:rPr>
          <w:b/>
        </w:rPr>
        <w:t xml:space="preserve">di uno dei premi </w:t>
      </w:r>
      <w:r>
        <w:t xml:space="preserve">il lettore card emetterà uno scontrino con l'indicazione del </w:t>
      </w:r>
      <w:r>
        <w:t xml:space="preserve">premio vinto e l'invito a ritirarlo immediatamente presso il desk. </w:t>
      </w:r>
    </w:p>
    <w:p w14:paraId="1FB8854F" w14:textId="77777777" w:rsidR="0090714F" w:rsidRDefault="00F318D8">
      <w:pPr>
        <w:spacing w:after="103" w:line="259" w:lineRule="auto"/>
        <w:ind w:left="0" w:right="0" w:firstLine="0"/>
        <w:jc w:val="left"/>
      </w:pPr>
      <w:r>
        <w:rPr>
          <w:b/>
          <w:sz w:val="10"/>
        </w:rPr>
        <w:t xml:space="preserve"> </w:t>
      </w:r>
    </w:p>
    <w:p w14:paraId="04DEF27B" w14:textId="77777777" w:rsidR="0090714F" w:rsidRDefault="00F318D8">
      <w:pPr>
        <w:ind w:left="-5" w:right="0"/>
      </w:pPr>
      <w:r>
        <w:rPr>
          <w:b/>
        </w:rPr>
        <w:t>In caso di mancata vincita</w:t>
      </w:r>
      <w:r>
        <w:t xml:space="preserve"> il lettore card emetterà uno scontrino con il seguente messaggio “</w:t>
      </w:r>
      <w:r>
        <w:rPr>
          <w:b/>
        </w:rPr>
        <w:t>NON HAI VINTO</w:t>
      </w:r>
      <w:r>
        <w:t xml:space="preserve">. </w:t>
      </w:r>
    </w:p>
    <w:p w14:paraId="780916CC" w14:textId="77777777" w:rsidR="0090714F" w:rsidRDefault="00F318D8">
      <w:pPr>
        <w:spacing w:after="103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14:paraId="0FBC8035" w14:textId="77777777" w:rsidR="0090714F" w:rsidRDefault="00F318D8">
      <w:pPr>
        <w:ind w:left="-5" w:right="0"/>
      </w:pPr>
      <w:r>
        <w:t xml:space="preserve">I premi potranno essere ritirati immediatamente presso il desk del concorso, lo scontrino emesso dal lettore card compilato con i dati del vincitore e firmato dallo stesso è valido quale dichiarazione liberatoria.  </w:t>
      </w:r>
    </w:p>
    <w:p w14:paraId="4D8F1A8A" w14:textId="77777777" w:rsidR="0090714F" w:rsidRDefault="00F318D8">
      <w:pPr>
        <w:spacing w:after="103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14:paraId="05F9FD33" w14:textId="77777777" w:rsidR="0090714F" w:rsidRDefault="00F318D8">
      <w:pPr>
        <w:ind w:left="-5" w:right="0"/>
      </w:pPr>
      <w:r>
        <w:t xml:space="preserve">L’assegnazione dei premi è gestita da </w:t>
      </w:r>
      <w:r>
        <w:t xml:space="preserve">un software elettronico certificato che garantisce la casualità nell’individuazione dei vincitori, il software non è manomettibile e l'hardware è residente in Italia. </w:t>
      </w:r>
    </w:p>
    <w:p w14:paraId="62733191" w14:textId="77777777" w:rsidR="0090714F" w:rsidRDefault="00F318D8">
      <w:pPr>
        <w:spacing w:after="103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14:paraId="78416FAC" w14:textId="77777777" w:rsidR="0090714F" w:rsidRDefault="00F318D8">
      <w:pPr>
        <w:spacing w:after="44"/>
        <w:ind w:left="-5" w:right="0"/>
      </w:pPr>
      <w:r>
        <w:t xml:space="preserve">I premi a vincita immediata in palio nella </w:t>
      </w:r>
      <w:r>
        <w:rPr>
          <w:b/>
          <w:u w:val="single" w:color="000000"/>
        </w:rPr>
        <w:t>fase 1</w:t>
      </w:r>
      <w:r>
        <w:t xml:space="preserve"> sono: </w:t>
      </w:r>
    </w:p>
    <w:p w14:paraId="01661E30" w14:textId="77777777" w:rsidR="0090714F" w:rsidRDefault="00F318D8">
      <w:pPr>
        <w:numPr>
          <w:ilvl w:val="0"/>
          <w:numId w:val="2"/>
        </w:numPr>
        <w:ind w:right="0" w:hanging="562"/>
      </w:pPr>
      <w:r>
        <w:t>250 Gratta &amp; Vinci dei Monopo</w:t>
      </w:r>
      <w:r>
        <w:t xml:space="preserve">li di Stato da 2,00 euro </w:t>
      </w:r>
    </w:p>
    <w:p w14:paraId="45A0BEED" w14:textId="77777777" w:rsidR="0090714F" w:rsidRDefault="00F318D8">
      <w:pPr>
        <w:numPr>
          <w:ilvl w:val="0"/>
          <w:numId w:val="2"/>
        </w:numPr>
        <w:ind w:right="0" w:hanging="562"/>
      </w:pPr>
      <w:r>
        <w:t xml:space="preserve">150 Buono Acquisto Galleria da 5,00 euro </w:t>
      </w:r>
    </w:p>
    <w:p w14:paraId="42C95960" w14:textId="77777777" w:rsidR="0090714F" w:rsidRDefault="00F318D8">
      <w:pPr>
        <w:numPr>
          <w:ilvl w:val="0"/>
          <w:numId w:val="2"/>
        </w:numPr>
        <w:ind w:right="0" w:hanging="562"/>
      </w:pPr>
      <w:r>
        <w:t xml:space="preserve">70 Buono Acquisto Galleria da 10,00 euro </w:t>
      </w:r>
    </w:p>
    <w:p w14:paraId="41767D8F" w14:textId="77777777" w:rsidR="0090714F" w:rsidRDefault="00F318D8">
      <w:pPr>
        <w:numPr>
          <w:ilvl w:val="0"/>
          <w:numId w:val="2"/>
        </w:numPr>
        <w:ind w:right="0" w:hanging="562"/>
      </w:pPr>
      <w:r>
        <w:t xml:space="preserve">20 Carnet Buoni Acquisto Galleria da 20,00 euro </w:t>
      </w:r>
    </w:p>
    <w:p w14:paraId="79BBADF0" w14:textId="77777777" w:rsidR="0090714F" w:rsidRDefault="00F318D8">
      <w:pPr>
        <w:numPr>
          <w:ilvl w:val="0"/>
          <w:numId w:val="2"/>
        </w:numPr>
        <w:ind w:right="0" w:hanging="562"/>
      </w:pPr>
      <w:r>
        <w:t xml:space="preserve">7 Carnet Buoni Acquisto Galleria da 50,00 euro </w:t>
      </w:r>
    </w:p>
    <w:p w14:paraId="300CCBF8" w14:textId="77777777" w:rsidR="0090714F" w:rsidRDefault="00F318D8">
      <w:pPr>
        <w:numPr>
          <w:ilvl w:val="0"/>
          <w:numId w:val="2"/>
        </w:numPr>
        <w:ind w:right="0" w:hanging="562"/>
      </w:pPr>
      <w:r>
        <w:t xml:space="preserve">3 Carnet Buoni Acquisto Galleria da 100,00 euro </w:t>
      </w:r>
    </w:p>
    <w:p w14:paraId="75F9C5A1" w14:textId="77777777" w:rsidR="0090714F" w:rsidRDefault="00F318D8">
      <w:pPr>
        <w:spacing w:after="103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14:paraId="0A1F97D8" w14:textId="77777777" w:rsidR="0090714F" w:rsidRDefault="00F318D8">
      <w:pPr>
        <w:spacing w:after="41"/>
        <w:ind w:left="-5" w:right="0"/>
      </w:pPr>
      <w:r>
        <w:t xml:space="preserve">I premi a vincita immediata in palio nella </w:t>
      </w:r>
      <w:r>
        <w:rPr>
          <w:b/>
          <w:u w:val="single" w:color="000000"/>
        </w:rPr>
        <w:t>fase 2</w:t>
      </w:r>
      <w:r>
        <w:t xml:space="preserve"> sono: </w:t>
      </w:r>
    </w:p>
    <w:p w14:paraId="7910F1BD" w14:textId="77777777" w:rsidR="0090714F" w:rsidRDefault="00F318D8">
      <w:pPr>
        <w:numPr>
          <w:ilvl w:val="0"/>
          <w:numId w:val="3"/>
        </w:numPr>
        <w:ind w:right="0" w:hanging="562"/>
      </w:pPr>
      <w:r>
        <w:t xml:space="preserve">250 Gratta &amp; Vinci dei Monopoli di Stato da 2,00 euro </w:t>
      </w:r>
    </w:p>
    <w:p w14:paraId="1A16C950" w14:textId="77777777" w:rsidR="0090714F" w:rsidRDefault="00F318D8">
      <w:pPr>
        <w:numPr>
          <w:ilvl w:val="0"/>
          <w:numId w:val="3"/>
        </w:numPr>
        <w:ind w:right="0" w:hanging="562"/>
      </w:pPr>
      <w:r>
        <w:t xml:space="preserve">150 Buono Acquisto Galleria da 5,00 euro </w:t>
      </w:r>
    </w:p>
    <w:p w14:paraId="7735BA08" w14:textId="77777777" w:rsidR="0090714F" w:rsidRDefault="00F318D8">
      <w:pPr>
        <w:numPr>
          <w:ilvl w:val="0"/>
          <w:numId w:val="3"/>
        </w:numPr>
        <w:ind w:right="0" w:hanging="562"/>
      </w:pPr>
      <w:r>
        <w:t xml:space="preserve">70 Buono Acquisto Galleria da 10,00 euro </w:t>
      </w:r>
    </w:p>
    <w:p w14:paraId="632EB90B" w14:textId="77777777" w:rsidR="0090714F" w:rsidRDefault="00F318D8">
      <w:pPr>
        <w:numPr>
          <w:ilvl w:val="0"/>
          <w:numId w:val="3"/>
        </w:numPr>
        <w:ind w:right="0" w:hanging="562"/>
      </w:pPr>
      <w:r>
        <w:t xml:space="preserve">20 </w:t>
      </w:r>
      <w:r>
        <w:t xml:space="preserve">Carnet Buoni Acquisto Galleria da 20,00 euro </w:t>
      </w:r>
    </w:p>
    <w:p w14:paraId="127DC9D1" w14:textId="77777777" w:rsidR="0090714F" w:rsidRDefault="00F318D8">
      <w:pPr>
        <w:numPr>
          <w:ilvl w:val="0"/>
          <w:numId w:val="3"/>
        </w:numPr>
        <w:ind w:right="0" w:hanging="562"/>
      </w:pPr>
      <w:r>
        <w:t xml:space="preserve">7 Carnet Buoni Acquisto Galleria da 50,00 euro </w:t>
      </w:r>
    </w:p>
    <w:p w14:paraId="7EB42333" w14:textId="77777777" w:rsidR="0090714F" w:rsidRDefault="00F318D8">
      <w:pPr>
        <w:numPr>
          <w:ilvl w:val="0"/>
          <w:numId w:val="3"/>
        </w:numPr>
        <w:ind w:right="0" w:hanging="562"/>
      </w:pPr>
      <w:r>
        <w:t xml:space="preserve">3 Carnet Buoni Acquisto Galleria da 100,00 euro </w:t>
      </w:r>
    </w:p>
    <w:p w14:paraId="5FB75848" w14:textId="77777777" w:rsidR="0090714F" w:rsidRDefault="00F318D8">
      <w:pPr>
        <w:spacing w:after="103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14:paraId="17C2ACA2" w14:textId="77777777" w:rsidR="0090714F" w:rsidRDefault="00F318D8">
      <w:pPr>
        <w:spacing w:after="3" w:line="259" w:lineRule="auto"/>
        <w:ind w:left="-5" w:right="0"/>
        <w:jc w:val="left"/>
      </w:pPr>
      <w:r>
        <w:rPr>
          <w:b/>
        </w:rPr>
        <w:t xml:space="preserve">DETTAGLIO PREMI: </w:t>
      </w:r>
    </w:p>
    <w:p w14:paraId="22657A9A" w14:textId="77777777" w:rsidR="0090714F" w:rsidRDefault="00F318D8">
      <w:pPr>
        <w:ind w:left="-5" w:right="0"/>
      </w:pPr>
      <w:r>
        <w:t>I premi costituiti da “</w:t>
      </w:r>
      <w:r>
        <w:rPr>
          <w:b/>
        </w:rPr>
        <w:t>Buono Acquisto Galleria da 5,00 euro, da 10,00 euro</w:t>
      </w:r>
      <w:r>
        <w:t>” saranno erogati m</w:t>
      </w:r>
      <w:r>
        <w:t>ediante la consegna di un buono acquisto di valore pari a quello vinto (</w:t>
      </w:r>
      <w:r>
        <w:rPr>
          <w:b/>
        </w:rPr>
        <w:t>da 5,00 euro o da 10,00 euro</w:t>
      </w:r>
      <w:r>
        <w:t xml:space="preserve">) spendibile presso i punti vendita aderenti all'iniziativa presenti all'interno del Centro Commerciale Il </w:t>
      </w:r>
      <w:proofErr w:type="spellStart"/>
      <w:r>
        <w:t>Borgogioioso</w:t>
      </w:r>
      <w:proofErr w:type="spellEnd"/>
      <w:r>
        <w:t>, i buoni sono cumulabili, non sono c</w:t>
      </w:r>
      <w:r>
        <w:t xml:space="preserve">onvertibili in denaro, non sono </w:t>
      </w:r>
      <w:r>
        <w:lastRenderedPageBreak/>
        <w:t xml:space="preserve">rimborsabili e non danno diritto a resto e sono utilizzabili </w:t>
      </w:r>
      <w:r>
        <w:rPr>
          <w:b/>
          <w:u w:val="single" w:color="000000"/>
        </w:rPr>
        <w:t>fino al 10 luglio 2022 per quelli vinti nella</w:t>
      </w:r>
      <w:r>
        <w:rPr>
          <w:b/>
        </w:rPr>
        <w:t xml:space="preserve"> </w:t>
      </w:r>
      <w:r>
        <w:rPr>
          <w:b/>
          <w:u w:val="single" w:color="000000"/>
        </w:rPr>
        <w:t>Fase 1 e fino al 06 novembre 2022 per quelli vinti nella Fase 2</w:t>
      </w:r>
      <w:r>
        <w:t>.</w:t>
      </w:r>
      <w:r>
        <w:rPr>
          <w:b/>
        </w:rPr>
        <w:t xml:space="preserve"> </w:t>
      </w:r>
    </w:p>
    <w:p w14:paraId="2A1D1ED1" w14:textId="77777777" w:rsidR="0090714F" w:rsidRDefault="00F318D8">
      <w:pPr>
        <w:spacing w:after="103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14:paraId="3A340C98" w14:textId="77777777" w:rsidR="0090714F" w:rsidRDefault="00F318D8">
      <w:pPr>
        <w:ind w:left="-5" w:right="0"/>
      </w:pPr>
      <w:r>
        <w:t>I premi costituiti da “</w:t>
      </w:r>
      <w:r>
        <w:rPr>
          <w:b/>
        </w:rPr>
        <w:t>Carnet Buoni Acquisto Gall</w:t>
      </w:r>
      <w:r>
        <w:rPr>
          <w:b/>
        </w:rPr>
        <w:t>eria da 20,00 euro 50,00 euro e da 100,00 euro</w:t>
      </w:r>
      <w:r>
        <w:t>” saranno erogati mediante la consegna di un carnet composto da buoni acquisto in tagli da 10,00 euro cad. di valore complessivo pari a quello vinto (</w:t>
      </w:r>
      <w:r>
        <w:rPr>
          <w:b/>
        </w:rPr>
        <w:t>da 20,00 euro o da 50,00 euro o da 100,00 euro</w:t>
      </w:r>
      <w:r>
        <w:t>), i buoni acq</w:t>
      </w:r>
      <w:r>
        <w:t xml:space="preserve">uisto sono spendibili presso i punti vendita aderenti all'iniziativa presenti all'interno del Centro Commerciale Il </w:t>
      </w:r>
      <w:proofErr w:type="spellStart"/>
      <w:r>
        <w:t>Borgogioioso</w:t>
      </w:r>
      <w:proofErr w:type="spellEnd"/>
      <w:r>
        <w:t>, i buoni sono cumulabili, non sono convertibili in denaro, non sono rimborsabili e non danno diritto a resto e sono utilizzabil</w:t>
      </w:r>
      <w:r>
        <w:t xml:space="preserve">i </w:t>
      </w:r>
      <w:r>
        <w:rPr>
          <w:b/>
          <w:u w:val="single" w:color="000000"/>
        </w:rPr>
        <w:t>fino al 10 luglio 2022 per</w:t>
      </w:r>
      <w:r>
        <w:rPr>
          <w:b/>
        </w:rPr>
        <w:t xml:space="preserve"> </w:t>
      </w:r>
      <w:r>
        <w:rPr>
          <w:b/>
          <w:u w:val="single" w:color="000000"/>
        </w:rPr>
        <w:t>quelli vinti nella Fase 1 e fino al 06 novembre 2022 per quelli vinti nella Fase 2</w:t>
      </w:r>
      <w:r>
        <w:t>.</w:t>
      </w:r>
      <w:r>
        <w:rPr>
          <w:b/>
        </w:rPr>
        <w:t xml:space="preserve"> </w:t>
      </w:r>
    </w:p>
    <w:p w14:paraId="79D406CC" w14:textId="77777777" w:rsidR="0090714F" w:rsidRDefault="00F318D8">
      <w:pPr>
        <w:spacing w:after="103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14:paraId="5615A94F" w14:textId="77777777" w:rsidR="0090714F" w:rsidRDefault="00F318D8">
      <w:pPr>
        <w:ind w:left="-5" w:right="0"/>
      </w:pPr>
      <w:r>
        <w:t>Si precisa che i buoni acquisto della Galleria non sono utilizzabili per l'acquisto di generi di Monopolio, tabacchi, valori bollati, lotter</w:t>
      </w:r>
      <w:r>
        <w:t xml:space="preserve">ie istantanee e nazionali dell'AAMS, giornali, quotidiani e i prodotti esclusi dalla normativa vigente. </w:t>
      </w:r>
    </w:p>
    <w:p w14:paraId="180D1671" w14:textId="77777777" w:rsidR="0090714F" w:rsidRDefault="00F318D8">
      <w:pPr>
        <w:spacing w:after="103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14:paraId="49229F41" w14:textId="77777777" w:rsidR="0090714F" w:rsidRDefault="00F318D8">
      <w:pPr>
        <w:ind w:left="-5" w:right="0"/>
      </w:pPr>
      <w:r>
        <w:t>Le eventuali vincite ottenute con i “</w:t>
      </w:r>
      <w:r>
        <w:rPr>
          <w:b/>
        </w:rPr>
        <w:t>Gratta &amp; Vinci dei Monopoli di Stato da 2,00 euro”</w:t>
      </w:r>
      <w:r>
        <w:t xml:space="preserve"> </w:t>
      </w:r>
      <w:r>
        <w:t xml:space="preserve">potranno essere riscosse secondo le modalità previste dalla società Lottomatica. </w:t>
      </w:r>
    </w:p>
    <w:p w14:paraId="50444EEA" w14:textId="77777777" w:rsidR="0090714F" w:rsidRDefault="00F318D8">
      <w:pPr>
        <w:spacing w:after="103" w:line="259" w:lineRule="auto"/>
        <w:ind w:left="0" w:right="0" w:firstLine="0"/>
        <w:jc w:val="left"/>
      </w:pPr>
      <w:r>
        <w:rPr>
          <w:b/>
          <w:sz w:val="10"/>
        </w:rPr>
        <w:t xml:space="preserve"> </w:t>
      </w:r>
    </w:p>
    <w:p w14:paraId="679439BA" w14:textId="77777777" w:rsidR="0090714F" w:rsidRDefault="00F318D8">
      <w:pPr>
        <w:ind w:left="-5" w:right="0"/>
      </w:pPr>
      <w:r>
        <w:rPr>
          <w:b/>
        </w:rPr>
        <w:t xml:space="preserve">DICHIARAZIONE RELATIVA AL DIRITTO DI RIVALSA: </w:t>
      </w:r>
      <w:r>
        <w:t>La Società promotrice intende rinunciare al diritto di rivalsa di cui all’art. 30, 1° e 2° comma, del D.P.R.  9 settembre 1973</w:t>
      </w:r>
      <w:r>
        <w:t xml:space="preserve">, n. 600. </w:t>
      </w:r>
    </w:p>
    <w:p w14:paraId="3C7782CA" w14:textId="77777777" w:rsidR="0090714F" w:rsidRDefault="00F318D8">
      <w:pPr>
        <w:spacing w:after="103" w:line="259" w:lineRule="auto"/>
        <w:ind w:left="0" w:right="0" w:firstLine="0"/>
        <w:jc w:val="left"/>
      </w:pPr>
      <w:r>
        <w:rPr>
          <w:b/>
          <w:sz w:val="10"/>
        </w:rPr>
        <w:t xml:space="preserve"> </w:t>
      </w:r>
    </w:p>
    <w:p w14:paraId="4FE160A4" w14:textId="77777777" w:rsidR="0090714F" w:rsidRDefault="00F318D8">
      <w:pPr>
        <w:ind w:left="-5" w:right="0"/>
      </w:pPr>
      <w:r>
        <w:rPr>
          <w:b/>
        </w:rPr>
        <w:t xml:space="preserve">PREMI NON RICHIESTI E/O NON ASSEGNATI AI VINCITORI: </w:t>
      </w:r>
      <w:r>
        <w:t xml:space="preserve">Eventuali premi non assegnati o non richiesti, esclusi quelli espressamente rifiutati, saranno devoluti alla CARITAS DIOCESANA di Carpi Corso Fanti, 134 - </w:t>
      </w:r>
      <w:proofErr w:type="gramStart"/>
      <w:r>
        <w:t>40012  Carpi</w:t>
      </w:r>
      <w:proofErr w:type="gramEnd"/>
      <w:r>
        <w:t xml:space="preserve"> (MO), codice fiscale 90</w:t>
      </w:r>
      <w:r>
        <w:t xml:space="preserve">003960367. </w:t>
      </w:r>
    </w:p>
    <w:p w14:paraId="14454494" w14:textId="77777777" w:rsidR="0090714F" w:rsidRDefault="00F318D8">
      <w:pPr>
        <w:spacing w:after="10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4064A2CE" w14:textId="77777777" w:rsidR="0090714F" w:rsidRDefault="00F318D8">
      <w:pPr>
        <w:ind w:left="-5" w:right="0"/>
      </w:pPr>
      <w:r>
        <w:rPr>
          <w:b/>
        </w:rPr>
        <w:t xml:space="preserve">ESCLUSIONI: </w:t>
      </w:r>
      <w:r>
        <w:t xml:space="preserve">I titolari dei Punti vendita, i dipendenti ed i collaboratori di qualsiasi attività del Centro Commerciale sono esclusi dalla partecipazione all’iniziativa.  </w:t>
      </w:r>
    </w:p>
    <w:p w14:paraId="6FC685C9" w14:textId="77777777" w:rsidR="0090714F" w:rsidRDefault="00F318D8">
      <w:pPr>
        <w:spacing w:after="103" w:line="259" w:lineRule="auto"/>
        <w:ind w:left="0" w:right="0" w:firstLine="0"/>
        <w:jc w:val="left"/>
      </w:pPr>
      <w:r>
        <w:rPr>
          <w:b/>
          <w:sz w:val="10"/>
        </w:rPr>
        <w:t xml:space="preserve"> </w:t>
      </w:r>
    </w:p>
    <w:p w14:paraId="2E075EC4" w14:textId="77777777" w:rsidR="0090714F" w:rsidRDefault="00F318D8">
      <w:pPr>
        <w:ind w:left="-5" w:right="0"/>
      </w:pPr>
      <w:r>
        <w:rPr>
          <w:b/>
        </w:rPr>
        <w:t xml:space="preserve">ACCETTAZIONE DEL REGOLAMENTO: </w:t>
      </w:r>
      <w:r>
        <w:t>La partecipazione al presente concorso a premi vale come piena ed intera accettazione</w:t>
      </w:r>
      <w:r>
        <w:rPr>
          <w:b/>
        </w:rPr>
        <w:t xml:space="preserve"> </w:t>
      </w:r>
      <w:r>
        <w:t xml:space="preserve">del presente regolamento. </w:t>
      </w:r>
    </w:p>
    <w:p w14:paraId="6BCB4AA9" w14:textId="77777777" w:rsidR="0090714F" w:rsidRDefault="00F318D8">
      <w:pPr>
        <w:spacing w:after="103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14:paraId="70FC1DD8" w14:textId="77777777" w:rsidR="0090714F" w:rsidRDefault="00F318D8">
      <w:pPr>
        <w:spacing w:after="3" w:line="259" w:lineRule="auto"/>
        <w:ind w:left="-5" w:right="0"/>
        <w:jc w:val="left"/>
      </w:pPr>
      <w:r>
        <w:rPr>
          <w:b/>
        </w:rPr>
        <w:t xml:space="preserve">TUTELA DELLA PRIVACY (Regolamento UE 2016/679):  </w:t>
      </w:r>
    </w:p>
    <w:p w14:paraId="1311C967" w14:textId="77777777" w:rsidR="0090714F" w:rsidRDefault="00F318D8">
      <w:pPr>
        <w:ind w:left="-5" w:right="0"/>
      </w:pPr>
      <w:r>
        <w:t>In ottemperanza a quanto disposto dal Regolamento UE 2016/679 il Consorzio Centro Commercia</w:t>
      </w:r>
      <w:r>
        <w:t xml:space="preserve">le Il </w:t>
      </w:r>
      <w:proofErr w:type="spellStart"/>
      <w:r>
        <w:t>Borgogioioso</w:t>
      </w:r>
      <w:proofErr w:type="spellEnd"/>
      <w:r>
        <w:t xml:space="preserve"> con sede legale in Via dell'Industria, 31 – 41012 Carpi (MO) in qualità di Titolare del trattamento, informa che i dati personali raccolti per la partecipazione al concorso a premi, saranno trattati secondo i principi di correttezza, lic</w:t>
      </w:r>
      <w:r>
        <w:t xml:space="preserve">eità e trasparenza per perseguire le seguenti finalità:   </w:t>
      </w:r>
    </w:p>
    <w:p w14:paraId="2C68377B" w14:textId="77777777" w:rsidR="0090714F" w:rsidRDefault="00F318D8">
      <w:pPr>
        <w:numPr>
          <w:ilvl w:val="0"/>
          <w:numId w:val="4"/>
        </w:numPr>
        <w:ind w:right="0" w:hanging="231"/>
      </w:pPr>
      <w:r>
        <w:t xml:space="preserve">attività legate alla partecipazione al concorso a premi; </w:t>
      </w:r>
    </w:p>
    <w:p w14:paraId="352532F7" w14:textId="77777777" w:rsidR="0090714F" w:rsidRDefault="00F318D8">
      <w:pPr>
        <w:numPr>
          <w:ilvl w:val="0"/>
          <w:numId w:val="4"/>
        </w:numPr>
        <w:ind w:right="0" w:hanging="231"/>
      </w:pPr>
      <w:r>
        <w:t>attività di elaborazioni statistiche e di profilazione della clientela, volte a migliorare l’offerta dei prodotti e dei servizi nonché ad i</w:t>
      </w:r>
      <w:r>
        <w:t xml:space="preserve">ndividuare sconti e offerte; </w:t>
      </w:r>
    </w:p>
    <w:p w14:paraId="6F20F9EE" w14:textId="77777777" w:rsidR="0090714F" w:rsidRDefault="00F318D8">
      <w:pPr>
        <w:numPr>
          <w:ilvl w:val="0"/>
          <w:numId w:val="4"/>
        </w:numPr>
        <w:ind w:right="0" w:hanging="231"/>
      </w:pPr>
      <w:r>
        <w:t xml:space="preserve">attività di marketing diretto tramite l’invio di materiale promozionale sia per posta ordinaria che per e-mail e/o invio di messaggi e/o comunicazioni via SMS e/o MMS e telefono. </w:t>
      </w:r>
    </w:p>
    <w:p w14:paraId="5F21153F" w14:textId="77777777" w:rsidR="0090714F" w:rsidRDefault="00F318D8">
      <w:pPr>
        <w:spacing w:after="103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14:paraId="13390069" w14:textId="77777777" w:rsidR="0090714F" w:rsidRDefault="00F318D8">
      <w:pPr>
        <w:ind w:left="-5" w:right="0"/>
      </w:pPr>
      <w:r>
        <w:t>Il conferimento dei dati personali è facolta</w:t>
      </w:r>
      <w:r>
        <w:t>tivo, tuttavia in caso di mancato conferimento dei dati per le finalità di cui al punto A il Titolare non potrà provvedere alla gestione delle attività connesse al concorso a premi. In caso di mancato conferimento degli ulteriori dati per le finalità di cu</w:t>
      </w:r>
      <w:r>
        <w:t xml:space="preserve">i ai punti B) e C), l’interessato potrà partecipare al concorso a premi e il Titolare non sarà in grado di fornire i servizi correlati. </w:t>
      </w:r>
    </w:p>
    <w:p w14:paraId="0CD16C8D" w14:textId="77777777" w:rsidR="0090714F" w:rsidRDefault="00F318D8">
      <w:pPr>
        <w:ind w:left="-5" w:right="0"/>
      </w:pPr>
      <w:r>
        <w:t xml:space="preserve">I dati verranno trattati dai Responsabili del trattamento dati, ciascuno per le attività di propria competenza: le </w:t>
      </w:r>
      <w:proofErr w:type="gramStart"/>
      <w:r>
        <w:t>Soci</w:t>
      </w:r>
      <w:r>
        <w:t>età  Argo</w:t>
      </w:r>
      <w:proofErr w:type="gramEnd"/>
      <w:r>
        <w:t xml:space="preserve"> Studio S.r.l. e </w:t>
      </w:r>
      <w:proofErr w:type="spellStart"/>
      <w:r>
        <w:t>Thekom</w:t>
      </w:r>
      <w:proofErr w:type="spellEnd"/>
      <w:r>
        <w:t xml:space="preserve"> Soluzioni per Comunicare S.r.l.. </w:t>
      </w:r>
    </w:p>
    <w:p w14:paraId="593E1DBC" w14:textId="77777777" w:rsidR="0090714F" w:rsidRDefault="00F318D8">
      <w:pPr>
        <w:spacing w:after="100" w:line="259" w:lineRule="auto"/>
        <w:ind w:left="0" w:right="0" w:firstLine="0"/>
        <w:jc w:val="left"/>
      </w:pPr>
      <w:r>
        <w:rPr>
          <w:sz w:val="10"/>
        </w:rPr>
        <w:lastRenderedPageBreak/>
        <w:t xml:space="preserve"> </w:t>
      </w:r>
    </w:p>
    <w:p w14:paraId="3F079E32" w14:textId="77777777" w:rsidR="0090714F" w:rsidRDefault="00F318D8">
      <w:pPr>
        <w:ind w:left="-5" w:right="0"/>
      </w:pPr>
      <w:r>
        <w:t>I dati conferiti non saranno oggetto di diffusione. I dati stessi saranno conservati e trattati presso la sede operativa della società per la durata dell’iniziativa; al termine verranno c</w:t>
      </w:r>
      <w:r>
        <w:t>ancellati ovvero trasformati in forma anonima. Il relativo trattamento sarà effettuato anche attraverso strumenti automatizzati atti a memorizzare e gestire i dati stessi con l’osservanza di ogni misura cautelativa, che ne garantisca la sicurezza e la rise</w:t>
      </w:r>
      <w:r>
        <w:t xml:space="preserve">rvatezza. </w:t>
      </w:r>
    </w:p>
    <w:p w14:paraId="224CC965" w14:textId="77777777" w:rsidR="0090714F" w:rsidRDefault="00F318D8">
      <w:pPr>
        <w:spacing w:after="103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14:paraId="76D6EA60" w14:textId="77777777" w:rsidR="0090714F" w:rsidRDefault="00F318D8">
      <w:pPr>
        <w:ind w:left="-5" w:right="0"/>
      </w:pPr>
      <w:r>
        <w:t>In relazione al trattamento dei dati personali il partecipante potrà esercitare i diritti previsti dal Regolamento UE 2016/679 ed indicati nell’informativa privacy, disponibile al link www.ilborgogioioso.it/privacy-policy-utenti/, negli uffici</w:t>
      </w:r>
      <w:r>
        <w:t xml:space="preserve"> della direzione del centro oppure inviando una mail all'indirizzo privacyitalymulti@multi.eu. Il Titolare del trattamento per ogni opportuna richiesta di chiarimento nonché per l’esercizio dei diritti suddetti è il Consorzio Centro Commerciale Il </w:t>
      </w:r>
      <w:proofErr w:type="spellStart"/>
      <w:r>
        <w:t>Borgogio</w:t>
      </w:r>
      <w:r>
        <w:t>ioso</w:t>
      </w:r>
      <w:proofErr w:type="spellEnd"/>
      <w:r>
        <w:t xml:space="preserve"> con sede legale in Via dell'Industria, 31 – 41012 Carpi (MO). </w:t>
      </w:r>
    </w:p>
    <w:p w14:paraId="2DEA580B" w14:textId="77777777" w:rsidR="0090714F" w:rsidRDefault="00F318D8">
      <w:pPr>
        <w:spacing w:after="103" w:line="259" w:lineRule="auto"/>
        <w:ind w:left="0" w:right="0" w:firstLine="0"/>
        <w:jc w:val="left"/>
      </w:pPr>
      <w:r>
        <w:rPr>
          <w:b/>
          <w:sz w:val="10"/>
        </w:rPr>
        <w:t xml:space="preserve"> </w:t>
      </w:r>
    </w:p>
    <w:p w14:paraId="12405885" w14:textId="77777777" w:rsidR="0090714F" w:rsidRDefault="00F318D8">
      <w:pPr>
        <w:spacing w:after="3" w:line="259" w:lineRule="auto"/>
        <w:ind w:left="-5" w:right="0"/>
        <w:jc w:val="left"/>
      </w:pPr>
      <w:r>
        <w:rPr>
          <w:b/>
        </w:rPr>
        <w:t xml:space="preserve">ALTRI ELEMENTI:  </w:t>
      </w:r>
    </w:p>
    <w:p w14:paraId="49909479" w14:textId="77777777" w:rsidR="0090714F" w:rsidRDefault="00F318D8">
      <w:pPr>
        <w:ind w:left="-5" w:right="0"/>
      </w:pPr>
      <w:r>
        <w:t xml:space="preserve">Si attesta che il messaggio pubblicitario sarà conforme a quanto dichiarato nel regolamento e che copia integrale del presente regolamento è a disposizione dei clienti </w:t>
      </w:r>
      <w:r>
        <w:t xml:space="preserve">presso il desk del concorso in galleria e sul sito web www.ilborgogioioso.it. </w:t>
      </w:r>
    </w:p>
    <w:p w14:paraId="4A9CBB9A" w14:textId="77777777" w:rsidR="0090714F" w:rsidRDefault="00F318D8">
      <w:pPr>
        <w:spacing w:after="143" w:line="259" w:lineRule="auto"/>
        <w:ind w:left="0" w:right="0" w:firstLine="0"/>
        <w:jc w:val="left"/>
      </w:pPr>
      <w:r>
        <w:rPr>
          <w:sz w:val="10"/>
        </w:rPr>
        <w:t xml:space="preserve"> </w:t>
      </w:r>
    </w:p>
    <w:p w14:paraId="79D5CE05" w14:textId="1240948B" w:rsidR="0090714F" w:rsidRDefault="00F318D8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39"/>
        </w:tabs>
        <w:ind w:left="-15" w:right="0" w:firstLine="0"/>
        <w:jc w:val="left"/>
      </w:pPr>
      <w:r>
        <w:t xml:space="preserve">Roma, 28 marzo </w:t>
      </w:r>
      <w:proofErr w:type="gramStart"/>
      <w:r>
        <w:t>2022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 w:rsidR="00E53AB0">
        <w:rPr>
          <w:rFonts w:ascii="Times New Roman" w:eastAsia="Times New Roman" w:hAnsi="Times New Roman" w:cs="Times New Roman"/>
        </w:rPr>
        <w:tab/>
      </w:r>
      <w:r>
        <w:rPr>
          <w:sz w:val="24"/>
        </w:rPr>
        <w:t xml:space="preserve">In fede </w:t>
      </w:r>
    </w:p>
    <w:p w14:paraId="5FD53072" w14:textId="77777777" w:rsidR="00E53AB0" w:rsidRDefault="00F318D8" w:rsidP="00E53AB0">
      <w:pPr>
        <w:spacing w:after="0" w:line="240" w:lineRule="auto"/>
        <w:ind w:left="4258" w:right="0" w:firstLine="698"/>
        <w:rPr>
          <w:b/>
          <w:i/>
          <w:sz w:val="24"/>
        </w:rPr>
      </w:pPr>
      <w:r>
        <w:rPr>
          <w:i/>
          <w:sz w:val="24"/>
        </w:rPr>
        <w:t xml:space="preserve">F.to </w:t>
      </w:r>
      <w:proofErr w:type="spellStart"/>
      <w:proofErr w:type="gramStart"/>
      <w:r>
        <w:rPr>
          <w:i/>
          <w:sz w:val="24"/>
        </w:rPr>
        <w:t>dr.Antonino</w:t>
      </w:r>
      <w:proofErr w:type="spellEnd"/>
      <w:proofErr w:type="gramEnd"/>
      <w:r>
        <w:rPr>
          <w:i/>
          <w:sz w:val="24"/>
        </w:rPr>
        <w:t xml:space="preserve"> Calvaruso </w:t>
      </w:r>
      <w:r>
        <w:rPr>
          <w:b/>
          <w:i/>
          <w:sz w:val="24"/>
        </w:rPr>
        <w:t xml:space="preserve">       </w:t>
      </w:r>
    </w:p>
    <w:p w14:paraId="1A4D962C" w14:textId="528F55A3" w:rsidR="0090714F" w:rsidRDefault="00F318D8" w:rsidP="00E53AB0">
      <w:pPr>
        <w:spacing w:after="0" w:line="240" w:lineRule="auto"/>
        <w:ind w:left="4258" w:right="0" w:firstLine="698"/>
      </w:pPr>
      <w:r>
        <w:rPr>
          <w:b/>
          <w:i/>
          <w:sz w:val="24"/>
        </w:rPr>
        <w:t xml:space="preserve">Argo Studio S.r.l. </w:t>
      </w:r>
    </w:p>
    <w:p w14:paraId="2D86CF4E" w14:textId="77777777" w:rsidR="0090714F" w:rsidRDefault="00F318D8" w:rsidP="00E53AB0">
      <w:pPr>
        <w:spacing w:after="0" w:line="259" w:lineRule="auto"/>
        <w:ind w:left="2832" w:right="320" w:firstLine="708"/>
        <w:jc w:val="center"/>
      </w:pPr>
      <w:r>
        <w:rPr>
          <w:sz w:val="24"/>
        </w:rPr>
        <w:t xml:space="preserve">SOGGETTO DELEGATO </w:t>
      </w:r>
    </w:p>
    <w:p w14:paraId="27CBBB74" w14:textId="77777777" w:rsidR="0090714F" w:rsidRDefault="00F318D8">
      <w:pPr>
        <w:spacing w:after="103" w:line="259" w:lineRule="auto"/>
        <w:ind w:left="4542" w:right="0" w:firstLine="0"/>
        <w:jc w:val="center"/>
      </w:pPr>
      <w:r>
        <w:rPr>
          <w:sz w:val="10"/>
        </w:rPr>
        <w:t xml:space="preserve"> </w:t>
      </w:r>
    </w:p>
    <w:p w14:paraId="4DE31BFE" w14:textId="77777777" w:rsidR="0090714F" w:rsidRDefault="00F318D8">
      <w:pPr>
        <w:spacing w:after="0" w:line="263" w:lineRule="auto"/>
        <w:ind w:left="0" w:right="0" w:firstLine="0"/>
        <w:jc w:val="left"/>
      </w:pPr>
      <w:r>
        <w:rPr>
          <w:i/>
        </w:rPr>
        <w:t xml:space="preserve">(Documento informatico firmato digitalmente ai sensi del </w:t>
      </w:r>
      <w:proofErr w:type="spellStart"/>
      <w:r>
        <w:rPr>
          <w:i/>
        </w:rPr>
        <w:t>D.Lgs</w:t>
      </w:r>
      <w:proofErr w:type="spellEnd"/>
      <w:r>
        <w:rPr>
          <w:i/>
        </w:rPr>
        <w:t xml:space="preserve"> 82/2005 </w:t>
      </w:r>
      <w:proofErr w:type="spellStart"/>
      <w:r>
        <w:rPr>
          <w:i/>
        </w:rPr>
        <w:t>s.m.i.</w:t>
      </w:r>
      <w:proofErr w:type="spellEnd"/>
      <w:r>
        <w:rPr>
          <w:i/>
        </w:rPr>
        <w:t xml:space="preserve"> e norme collegate, il quale sostituisce il documento cartaceo e la firma autografa)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0714F">
      <w:footerReference w:type="even" r:id="rId7"/>
      <w:footerReference w:type="default" r:id="rId8"/>
      <w:footerReference w:type="first" r:id="rId9"/>
      <w:pgSz w:w="11906" w:h="16838"/>
      <w:pgMar w:top="1459" w:right="1130" w:bottom="1173" w:left="1133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D4950" w14:textId="77777777" w:rsidR="00F318D8" w:rsidRDefault="00F318D8">
      <w:pPr>
        <w:spacing w:after="0" w:line="240" w:lineRule="auto"/>
      </w:pPr>
      <w:r>
        <w:separator/>
      </w:r>
    </w:p>
  </w:endnote>
  <w:endnote w:type="continuationSeparator" w:id="0">
    <w:p w14:paraId="7F13C405" w14:textId="77777777" w:rsidR="00F318D8" w:rsidRDefault="00F3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7186" w14:textId="77777777" w:rsidR="0090714F" w:rsidRDefault="00F318D8">
    <w:pPr>
      <w:tabs>
        <w:tab w:val="right" w:pos="9644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di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3354" w14:textId="77777777" w:rsidR="0090714F" w:rsidRDefault="00F318D8">
    <w:pPr>
      <w:tabs>
        <w:tab w:val="right" w:pos="9644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di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0439" w14:textId="77777777" w:rsidR="0090714F" w:rsidRDefault="00F318D8">
    <w:pPr>
      <w:tabs>
        <w:tab w:val="right" w:pos="9644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di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BF74D" w14:textId="77777777" w:rsidR="00F318D8" w:rsidRDefault="00F318D8">
      <w:pPr>
        <w:spacing w:after="0" w:line="240" w:lineRule="auto"/>
      </w:pPr>
      <w:r>
        <w:separator/>
      </w:r>
    </w:p>
  </w:footnote>
  <w:footnote w:type="continuationSeparator" w:id="0">
    <w:p w14:paraId="5219C220" w14:textId="77777777" w:rsidR="00F318D8" w:rsidRDefault="00F31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74EF"/>
    <w:multiLevelType w:val="hybridMultilevel"/>
    <w:tmpl w:val="75CA6110"/>
    <w:lvl w:ilvl="0" w:tplc="22E06D10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AE8EEA">
      <w:start w:val="1"/>
      <w:numFmt w:val="bullet"/>
      <w:lvlText w:val="o"/>
      <w:lvlJc w:val="left"/>
      <w:pPr>
        <w:ind w:left="1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3C2290">
      <w:start w:val="1"/>
      <w:numFmt w:val="bullet"/>
      <w:lvlText w:val="▪"/>
      <w:lvlJc w:val="left"/>
      <w:pPr>
        <w:ind w:left="2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1C7230">
      <w:start w:val="1"/>
      <w:numFmt w:val="bullet"/>
      <w:lvlText w:val="•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B0CBCC">
      <w:start w:val="1"/>
      <w:numFmt w:val="bullet"/>
      <w:lvlText w:val="o"/>
      <w:lvlJc w:val="left"/>
      <w:pPr>
        <w:ind w:left="3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EAF9B4">
      <w:start w:val="1"/>
      <w:numFmt w:val="bullet"/>
      <w:lvlText w:val="▪"/>
      <w:lvlJc w:val="left"/>
      <w:pPr>
        <w:ind w:left="4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DED8F6">
      <w:start w:val="1"/>
      <w:numFmt w:val="bullet"/>
      <w:lvlText w:val="•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B89240">
      <w:start w:val="1"/>
      <w:numFmt w:val="bullet"/>
      <w:lvlText w:val="o"/>
      <w:lvlJc w:val="left"/>
      <w:pPr>
        <w:ind w:left="5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5A49E0">
      <w:start w:val="1"/>
      <w:numFmt w:val="bullet"/>
      <w:lvlText w:val="▪"/>
      <w:lvlJc w:val="left"/>
      <w:pPr>
        <w:ind w:left="6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4E1B52"/>
    <w:multiLevelType w:val="hybridMultilevel"/>
    <w:tmpl w:val="A29E082E"/>
    <w:lvl w:ilvl="0" w:tplc="2B060B60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D6984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42BD4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9216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C4BA1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3E3DD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28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6830E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2A4BC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F23A1C"/>
    <w:multiLevelType w:val="hybridMultilevel"/>
    <w:tmpl w:val="0584077E"/>
    <w:lvl w:ilvl="0" w:tplc="C674ED98">
      <w:start w:val="1"/>
      <w:numFmt w:val="bullet"/>
      <w:lvlText w:val="•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2C70FC">
      <w:start w:val="1"/>
      <w:numFmt w:val="bullet"/>
      <w:lvlText w:val="o"/>
      <w:lvlJc w:val="left"/>
      <w:pPr>
        <w:ind w:left="1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6E11DC">
      <w:start w:val="1"/>
      <w:numFmt w:val="bullet"/>
      <w:lvlText w:val="▪"/>
      <w:lvlJc w:val="left"/>
      <w:pPr>
        <w:ind w:left="2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32095A">
      <w:start w:val="1"/>
      <w:numFmt w:val="bullet"/>
      <w:lvlText w:val="•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544C46">
      <w:start w:val="1"/>
      <w:numFmt w:val="bullet"/>
      <w:lvlText w:val="o"/>
      <w:lvlJc w:val="left"/>
      <w:pPr>
        <w:ind w:left="3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6CEECC">
      <w:start w:val="1"/>
      <w:numFmt w:val="bullet"/>
      <w:lvlText w:val="▪"/>
      <w:lvlJc w:val="left"/>
      <w:pPr>
        <w:ind w:left="4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3A9AFA">
      <w:start w:val="1"/>
      <w:numFmt w:val="bullet"/>
      <w:lvlText w:val="•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1C2A1E">
      <w:start w:val="1"/>
      <w:numFmt w:val="bullet"/>
      <w:lvlText w:val="o"/>
      <w:lvlJc w:val="left"/>
      <w:pPr>
        <w:ind w:left="5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F652A4">
      <w:start w:val="1"/>
      <w:numFmt w:val="bullet"/>
      <w:lvlText w:val="▪"/>
      <w:lvlJc w:val="left"/>
      <w:pPr>
        <w:ind w:left="6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266520"/>
    <w:multiLevelType w:val="hybridMultilevel"/>
    <w:tmpl w:val="7D384964"/>
    <w:lvl w:ilvl="0" w:tplc="078603D0">
      <w:start w:val="1"/>
      <w:numFmt w:val="upperLetter"/>
      <w:lvlText w:val="%1."/>
      <w:lvlJc w:val="left"/>
      <w:pPr>
        <w:ind w:left="2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2465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A2D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8C2E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E2F9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42DB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442D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56F1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7AB1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2489168">
    <w:abstractNumId w:val="1"/>
  </w:num>
  <w:num w:numId="2" w16cid:durableId="1902255636">
    <w:abstractNumId w:val="0"/>
  </w:num>
  <w:num w:numId="3" w16cid:durableId="366873290">
    <w:abstractNumId w:val="2"/>
  </w:num>
  <w:num w:numId="4" w16cid:durableId="312174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14F"/>
    <w:rsid w:val="0090714F"/>
    <w:rsid w:val="00E53AB0"/>
    <w:rsid w:val="00F3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0AED"/>
  <w15:docId w15:val="{C3702200-703F-4E02-8EBD-6D6FEEA1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9" w:lineRule="auto"/>
      <w:ind w:left="10" w:right="1" w:hanging="10"/>
      <w:jc w:val="both"/>
    </w:pPr>
    <w:rPr>
      <w:rFonts w:ascii="Arial" w:eastAsia="Arial" w:hAnsi="Arial" w:cs="Arial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1783</Words>
  <Characters>10164</Characters>
  <Application>Microsoft Office Word</Application>
  <DocSecurity>0</DocSecurity>
  <Lines>84</Lines>
  <Paragraphs>23</Paragraphs>
  <ScaleCrop>false</ScaleCrop>
  <Company/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CONCORSO:</dc:title>
  <dc:subject/>
  <dc:creator>Acer Computer</dc:creator>
  <cp:keywords/>
  <cp:lastModifiedBy>utente01</cp:lastModifiedBy>
  <cp:revision>2</cp:revision>
  <dcterms:created xsi:type="dcterms:W3CDTF">2022-06-07T08:03:00Z</dcterms:created>
  <dcterms:modified xsi:type="dcterms:W3CDTF">2022-06-07T08:03:00Z</dcterms:modified>
</cp:coreProperties>
</file>